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9"/>
        </w:tabs>
        <w:spacing w:before="130"/>
        <w:jc w:val="center"/>
        <w:rPr>
          <w:rFonts w:hint="eastAsia" w:ascii="宋体" w:hAnsi="宋体" w:cs="宋体"/>
          <w:sz w:val="30"/>
          <w:szCs w:val="30"/>
          <w:lang w:eastAsia="zh-Hans"/>
        </w:rPr>
      </w:pPr>
      <w:r>
        <w:rPr>
          <w:rFonts w:hint="eastAsia"/>
          <w:color w:val="2F2F2D"/>
          <w:w w:val="105"/>
          <w:sz w:val="17"/>
          <w:u w:val="single"/>
        </w:rPr>
        <w:t>绵阳市中医</w:t>
      </w:r>
      <w:r>
        <w:rPr>
          <w:color w:val="2F2F2D"/>
          <w:w w:val="105"/>
          <w:sz w:val="17"/>
          <w:u w:val="single"/>
        </w:rPr>
        <w:t>医院</w:t>
      </w:r>
      <w:r>
        <w:rPr>
          <w:rFonts w:hint="eastAsia"/>
          <w:color w:val="2F2F2D"/>
          <w:w w:val="105"/>
          <w:sz w:val="17"/>
          <w:u w:val="single"/>
        </w:rPr>
        <w:t>医学伦理委员会</w:t>
      </w:r>
      <w:r>
        <w:rPr>
          <w:rFonts w:hint="eastAsia"/>
          <w:color w:val="2F2F2D"/>
          <w:sz w:val="17"/>
          <w:u w:val="single"/>
        </w:rPr>
        <w:t xml:space="preserve">                                          修正案审查申请表</w:t>
      </w:r>
      <w:bookmarkStart w:id="0" w:name="_GoBack"/>
      <w:r>
        <w:rPr>
          <w:rFonts w:hint="eastAsia"/>
          <w:color w:val="2F2F2D"/>
          <w:sz w:val="17"/>
          <w:u w:val="single"/>
        </w:rPr>
        <w:t>AF-019v.03</w:t>
      </w:r>
      <w:bookmarkEnd w:id="0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240" w:lineRule="exact"/>
        <w:textAlignment w:val="auto"/>
        <w:rPr>
          <w:rStyle w:val="6"/>
        </w:rPr>
      </w:pPr>
      <w:r>
        <w:rPr>
          <w:rStyle w:val="6"/>
          <w:rFonts w:hint="eastAsia"/>
          <w:lang w:eastAsia="zh-Hans"/>
        </w:rPr>
        <w:t>研究进展报告审查表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738"/>
        <w:gridCol w:w="1370"/>
        <w:gridCol w:w="104"/>
        <w:gridCol w:w="29"/>
        <w:gridCol w:w="80"/>
        <w:gridCol w:w="1343"/>
        <w:gridCol w:w="14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项目名称/编号：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pc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本院承担专业/科室</w:t>
            </w:r>
          </w:p>
        </w:tc>
        <w:tc>
          <w:tcPr>
            <w:tcW w:w="1362" w:type="pct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788" w:type="pc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主要研究者</w:t>
            </w:r>
          </w:p>
        </w:tc>
        <w:tc>
          <w:tcPr>
            <w:tcW w:w="1745" w:type="pct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pc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申办方</w:t>
            </w:r>
          </w:p>
        </w:tc>
        <w:tc>
          <w:tcPr>
            <w:tcW w:w="1362" w:type="pct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788" w:type="pc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CRO公司</w:t>
            </w:r>
          </w:p>
        </w:tc>
        <w:tc>
          <w:tcPr>
            <w:tcW w:w="1745" w:type="pct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103" w:type="pc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伦理审查意见函日期</w:t>
            </w:r>
          </w:p>
        </w:tc>
        <w:tc>
          <w:tcPr>
            <w:tcW w:w="1362" w:type="pct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788" w:type="pc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跟踪审查频率</w:t>
            </w:r>
          </w:p>
        </w:tc>
        <w:tc>
          <w:tcPr>
            <w:tcW w:w="1745" w:type="pct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pc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研究科室</w:t>
            </w:r>
          </w:p>
        </w:tc>
        <w:tc>
          <w:tcPr>
            <w:tcW w:w="1362" w:type="pct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788" w:type="pc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主要研究者</w:t>
            </w:r>
          </w:p>
        </w:tc>
        <w:tc>
          <w:tcPr>
            <w:tcW w:w="1745" w:type="pct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</w:rPr>
              <w:t>A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.研究信息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03" w:type="pct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受试者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入组信息</w:t>
            </w:r>
          </w:p>
        </w:tc>
        <w:tc>
          <w:tcPr>
            <w:tcW w:w="3896" w:type="pct"/>
            <w:gridSpan w:val="8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计划入组例数：   筛选例数：  入组例数：    第1例受试者入组时间：</w:t>
            </w:r>
            <w:r>
              <w:rPr>
                <w:rFonts w:hint="eastAsia" w:ascii="仿宋_GB2312" w:hAnsi="仿宋_GB2312" w:eastAsia="仿宋_GB2312" w:cs="仿宋_GB2312"/>
              </w:rPr>
              <w:t xml:space="preserve">         完成l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例数：</w:t>
            </w:r>
            <w:r>
              <w:rPr>
                <w:rFonts w:hint="eastAsia" w:ascii="仿宋_GB2312" w:hAnsi="仿宋_GB2312" w:eastAsia="仿宋_GB2312" w:cs="仿宋_GB2312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脱落例数：     （如有，请说明脱落原因）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103" w:type="pct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严重不良事件信息</w:t>
            </w:r>
          </w:p>
        </w:tc>
        <w:tc>
          <w:tcPr>
            <w:tcW w:w="3896" w:type="pct"/>
            <w:gridSpan w:val="8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严重不良事件例数：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其中，非预期严重不良事件例数：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与药物肯定有关或可能有关例数：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可能无关或肯定无关例数：</w:t>
            </w:r>
            <w:r>
              <w:rPr>
                <w:rFonts w:hint="eastAsia" w:ascii="仿宋_GB2312" w:hAnsi="仿宋_GB2312" w:eastAsia="仿宋_GB2312" w:cs="仿宋_GB2312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无法判定例数：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请附本院严重不良事件列表（附件</w:t>
            </w:r>
            <w:r>
              <w:rPr>
                <w:rFonts w:hint="eastAsia" w:ascii="仿宋_GB2312" w:hAnsi="仿宋_GB2312" w:eastAsia="仿宋_GB2312" w:cs="仿宋_GB2312"/>
              </w:rPr>
              <w:t>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</w:rPr>
              <w:t>B.研究进展情况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研究阶段：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研究尚未启动，原因：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正在招募受试者（尚未入组），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正在实施研究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 xml:space="preserve">受试者的试验干预已完成  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后期数据处理阶段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是否存在影响研究进行的情况：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否，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是→请说明：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是否存在与研究干预相关的、非预期严重不良事件：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是，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研究风险是否超过预期：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是，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是否存在影响研究风险与受益的任何新信息、新进展：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否，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是→请说明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研究中是否存在影响受试者权益的问题：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否，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是→请说明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严重不良事件或方案规定必须报告的重要医学事件已经及时报告：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是，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否，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不适用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研究执行的方案与知情同意书是否经过医学伦理委员会同意：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是，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36" w:type="pct"/>
            <w:gridSpan w:val="2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</w:rPr>
              <w:t>C.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报告人签名：</w:t>
            </w:r>
          </w:p>
        </w:tc>
        <w:tc>
          <w:tcPr>
            <w:tcW w:w="1725" w:type="pct"/>
            <w:gridSpan w:val="6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主要研究者签名： </w:t>
            </w:r>
          </w:p>
        </w:tc>
        <w:tc>
          <w:tcPr>
            <w:tcW w:w="1737" w:type="pct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D.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秘书建议审查方式</w:t>
            </w:r>
            <w:r>
              <w:rPr>
                <w:rFonts w:hint="eastAsia" w:ascii="仿宋_GB2312" w:hAnsi="仿宋_GB2312" w:eastAsia="仿宋_GB2312" w:cs="仿宋_GB2312"/>
              </w:rPr>
              <w:t>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全体会议审查    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委员快速审查     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401" w:type="pct"/>
            <w:gridSpan w:val="4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秘书签名：                                    </w:t>
            </w:r>
          </w:p>
        </w:tc>
        <w:tc>
          <w:tcPr>
            <w:tcW w:w="2598" w:type="pct"/>
            <w:gridSpan w:val="5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</w:rPr>
              <w:t>E.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主审1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意见/建议：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无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有，请说明：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同意</w:t>
            </w:r>
            <w:r>
              <w:rPr>
                <w:rFonts w:hint="eastAsia" w:ascii="仿宋_GB2312" w:hAnsi="仿宋_GB2312" w:eastAsia="仿宋_GB2312" w:cs="仿宋_GB2312"/>
              </w:rPr>
              <w:t>研究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继续进行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必要的修改后同意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暂停/终止</w:t>
            </w:r>
            <w:r>
              <w:rPr>
                <w:rFonts w:hint="eastAsia" w:ascii="仿宋_GB2312" w:hAnsi="仿宋_GB2312" w:eastAsia="仿宋_GB2312" w:cs="仿宋_GB2312"/>
              </w:rPr>
              <w:t>已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同意的临床研究  </w:t>
            </w: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提交会议审查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是否需要修改跟踪审查频率：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否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是，修改为  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417" w:type="pct"/>
            <w:gridSpan w:val="5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主审委员签名：</w:t>
            </w:r>
          </w:p>
        </w:tc>
        <w:tc>
          <w:tcPr>
            <w:tcW w:w="2582" w:type="pct"/>
            <w:gridSpan w:val="4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</w:rPr>
              <w:t>F.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主审2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意见/建议：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无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有，请说明：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同意</w:t>
            </w:r>
            <w:r>
              <w:rPr>
                <w:rFonts w:hint="eastAsia" w:ascii="仿宋_GB2312" w:hAnsi="仿宋_GB2312" w:eastAsia="仿宋_GB2312" w:cs="仿宋_GB2312"/>
              </w:rPr>
              <w:t>研究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继续进行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必要的修改后同意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暂停/终止</w:t>
            </w:r>
            <w:r>
              <w:rPr>
                <w:rFonts w:hint="eastAsia" w:ascii="仿宋_GB2312" w:hAnsi="仿宋_GB2312" w:eastAsia="仿宋_GB2312" w:cs="仿宋_GB2312"/>
              </w:rPr>
              <w:t>已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同意的临床研究  </w:t>
            </w: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提交会议审查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是否需要修改跟踪审查频率：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否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是，修改为  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418" w:type="pct"/>
            <w:gridSpan w:val="5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主审委员签名：                                                      </w:t>
            </w:r>
          </w:p>
        </w:tc>
        <w:tc>
          <w:tcPr>
            <w:tcW w:w="2581" w:type="pct"/>
            <w:gridSpan w:val="4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</w:rPr>
              <w:t>G.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审查结论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提交会议审查：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否    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是，会议日期：         年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意见/建议：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无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有，请说明：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同意</w:t>
            </w:r>
            <w:r>
              <w:rPr>
                <w:rFonts w:hint="eastAsia" w:ascii="仿宋_GB2312" w:hAnsi="仿宋_GB2312" w:eastAsia="仿宋_GB2312" w:cs="仿宋_GB2312"/>
              </w:rPr>
              <w:t>研究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继续进行   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必要的修改后同意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暂停/终止</w:t>
            </w:r>
            <w:r>
              <w:rPr>
                <w:rFonts w:hint="eastAsia" w:ascii="仿宋_GB2312" w:hAnsi="仿宋_GB2312" w:eastAsia="仿宋_GB2312" w:cs="仿宋_GB2312"/>
              </w:rPr>
              <w:t>已同意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的临床研究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是否需要修改跟踪审查频率：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否   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是，修改为  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340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 xml:space="preserve">主任委员签名（盖章）                                             </w:t>
            </w:r>
          </w:p>
        </w:tc>
        <w:tc>
          <w:tcPr>
            <w:tcW w:w="2659" w:type="pct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日期：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r>
        <w:rPr>
          <w:rFonts w:hint="eastAsia"/>
        </w:rPr>
        <w:t>注：请在所选项框内打“</w:t>
      </w:r>
      <w:r>
        <w:rPr>
          <w:rFonts w:ascii="Arial" w:hAnsi="Arial" w:cs="Arial"/>
        </w:rPr>
        <w:t>√</w:t>
      </w:r>
      <w:r>
        <w:rPr>
          <w:rFonts w:hint="eastAsia"/>
        </w:rPr>
        <w:t>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TU4OWRhYzgyYTA3Y2JmMmI1M2M5NzIwYzQxZGUifQ=="/>
  </w:docVars>
  <w:rsids>
    <w:rsidRoot w:val="3ED871CA"/>
    <w:rsid w:val="07E757D3"/>
    <w:rsid w:val="08CF3822"/>
    <w:rsid w:val="3ED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方正仿宋_GBK"/>
      <w:snapToGrid w:val="0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before="100" w:beforeLines="100" w:beforeAutospacing="0" w:after="50" w:afterLines="50" w:afterAutospacing="0" w:line="480" w:lineRule="exact"/>
      <w:jc w:val="center"/>
      <w:outlineLvl w:val="0"/>
    </w:pPr>
    <w:rPr>
      <w:rFonts w:ascii="方正小标宋简体" w:hAnsi="方正小标宋简体" w:eastAsia="方正小标宋简体" w:cs="Times New Roman"/>
      <w:snapToGrid/>
      <w:kern w:val="44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character" w:customStyle="1" w:styleId="6">
    <w:name w:val="标题 1 Char"/>
    <w:link w:val="3"/>
    <w:qFormat/>
    <w:uiPriority w:val="0"/>
    <w:rPr>
      <w:rFonts w:ascii="方正小标宋简体" w:hAnsi="方正小标宋简体" w:eastAsia="方正小标宋简体" w:cs="Times New Roman"/>
      <w:snapToGrid/>
      <w:kern w:val="44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824</Words>
  <Characters>834</Characters>
  <Lines>0</Lines>
  <Paragraphs>0</Paragraphs>
  <TotalTime>0</TotalTime>
  <ScaleCrop>false</ScaleCrop>
  <LinksUpToDate>false</LinksUpToDate>
  <CharactersWithSpaces>1178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2022-11-10T02:00:00Z</dcterms:created>
  <dc:creator>WSJKW</dc:creator>
  <cp:lastModifiedBy>Fan</cp:lastModifiedBy>
  <dcterms:modified xsi:type="dcterms:W3CDTF">2022-11-11T08:36:51Z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244BD94253844EA18B1D966F8814F5D3</vt:lpwstr>
  </property>
</Properties>
</file>