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F" w:rsidRDefault="00B507EF">
      <w:pPr>
        <w:spacing w:line="600" w:lineRule="exact"/>
        <w:ind w:firstLineChars="300" w:firstLine="964"/>
        <w:rPr>
          <w:rFonts w:ascii="宋体" w:eastAsia="宋体" w:hAnsi="宋体"/>
          <w:b/>
          <w:sz w:val="32"/>
          <w:szCs w:val="32"/>
        </w:rPr>
      </w:pPr>
    </w:p>
    <w:p w:rsidR="00E31FA9" w:rsidRDefault="00A93F33">
      <w:pPr>
        <w:spacing w:line="600" w:lineRule="exact"/>
        <w:ind w:firstLineChars="300" w:firstLine="964"/>
        <w:rPr>
          <w:rFonts w:ascii="宋体" w:eastAsia="宋体" w:hAnsi="宋体"/>
          <w:b/>
          <w:sz w:val="32"/>
          <w:szCs w:val="32"/>
        </w:rPr>
      </w:pPr>
      <w:r>
        <w:rPr>
          <w:rFonts w:ascii="宋体" w:eastAsia="宋体" w:hAnsi="宋体"/>
          <w:b/>
          <w:sz w:val="32"/>
          <w:szCs w:val="32"/>
        </w:rPr>
        <w:t>采购项目名称：</w:t>
      </w:r>
    </w:p>
    <w:p w:rsidR="00E31FA9" w:rsidRDefault="00E31FA9" w:rsidP="00E31FA9">
      <w:pPr>
        <w:spacing w:line="600" w:lineRule="exact"/>
        <w:ind w:firstLineChars="1001" w:firstLine="3216"/>
        <w:rPr>
          <w:rFonts w:ascii="宋体" w:eastAsia="宋体" w:hAnsi="宋体"/>
          <w:b/>
          <w:sz w:val="32"/>
          <w:szCs w:val="32"/>
        </w:rPr>
      </w:pPr>
      <w:r>
        <w:rPr>
          <w:rFonts w:ascii="宋体" w:eastAsia="宋体" w:hAnsi="宋体" w:hint="eastAsia"/>
          <w:b/>
          <w:sz w:val="32"/>
          <w:szCs w:val="32"/>
        </w:rPr>
        <w:t>包一：</w:t>
      </w:r>
      <w:r w:rsidR="00283BFF" w:rsidRPr="00283BFF">
        <w:rPr>
          <w:rFonts w:ascii="宋体" w:eastAsia="宋体" w:hAnsi="宋体" w:hint="eastAsia"/>
          <w:b/>
          <w:sz w:val="32"/>
          <w:szCs w:val="32"/>
        </w:rPr>
        <w:t>电子票据</w:t>
      </w:r>
      <w:r w:rsidRPr="00283BFF">
        <w:rPr>
          <w:rFonts w:ascii="宋体" w:eastAsia="宋体" w:hAnsi="宋体" w:hint="eastAsia"/>
          <w:b/>
          <w:sz w:val="32"/>
          <w:szCs w:val="32"/>
        </w:rPr>
        <w:t>接口</w:t>
      </w:r>
      <w:r>
        <w:rPr>
          <w:rFonts w:ascii="宋体" w:eastAsia="宋体" w:hAnsi="宋体" w:hint="eastAsia"/>
          <w:b/>
          <w:sz w:val="32"/>
          <w:szCs w:val="32"/>
        </w:rPr>
        <w:t>服务项目</w:t>
      </w:r>
    </w:p>
    <w:p w:rsidR="00B507EF" w:rsidRDefault="00E31FA9" w:rsidP="00E31FA9">
      <w:pPr>
        <w:spacing w:line="600" w:lineRule="exact"/>
        <w:ind w:firstLineChars="995" w:firstLine="3196"/>
        <w:rPr>
          <w:rFonts w:ascii="宋体" w:eastAsia="宋体" w:hAnsi="宋体"/>
          <w:b/>
          <w:sz w:val="32"/>
          <w:szCs w:val="32"/>
        </w:rPr>
      </w:pPr>
      <w:r>
        <w:rPr>
          <w:rFonts w:ascii="宋体" w:eastAsia="宋体" w:hAnsi="宋体" w:hint="eastAsia"/>
          <w:b/>
          <w:sz w:val="32"/>
          <w:szCs w:val="32"/>
        </w:rPr>
        <w:t>包二：</w:t>
      </w:r>
      <w:r w:rsidR="00283BFF" w:rsidRPr="00283BFF">
        <w:rPr>
          <w:rFonts w:ascii="宋体" w:eastAsia="宋体" w:hAnsi="宋体" w:hint="eastAsia"/>
          <w:b/>
          <w:sz w:val="32"/>
          <w:szCs w:val="32"/>
        </w:rPr>
        <w:t>肿瘤药物上报接口</w:t>
      </w:r>
      <w:r>
        <w:rPr>
          <w:rFonts w:ascii="宋体" w:eastAsia="宋体" w:hAnsi="宋体" w:hint="eastAsia"/>
          <w:b/>
          <w:sz w:val="32"/>
          <w:szCs w:val="32"/>
        </w:rPr>
        <w:t>服务</w:t>
      </w:r>
      <w:r w:rsidR="00283BFF">
        <w:rPr>
          <w:rFonts w:ascii="宋体" w:eastAsia="宋体" w:hAnsi="宋体" w:hint="eastAsia"/>
          <w:b/>
          <w:sz w:val="32"/>
          <w:szCs w:val="32"/>
        </w:rPr>
        <w:t>项目</w:t>
      </w:r>
    </w:p>
    <w:p w:rsidR="00B507EF" w:rsidRDefault="00A93F33">
      <w:pPr>
        <w:spacing w:line="600" w:lineRule="exact"/>
        <w:ind w:firstLineChars="300" w:firstLine="964"/>
        <w:jc w:val="left"/>
        <w:rPr>
          <w:rFonts w:ascii="宋体" w:eastAsia="宋体" w:hAnsi="宋体"/>
          <w:b/>
          <w:sz w:val="32"/>
          <w:szCs w:val="32"/>
        </w:rPr>
      </w:pPr>
      <w:r>
        <w:rPr>
          <w:rFonts w:ascii="宋体" w:eastAsia="宋体" w:hAnsi="宋体" w:hint="eastAsia"/>
          <w:b/>
          <w:sz w:val="32"/>
          <w:szCs w:val="32"/>
        </w:rPr>
        <w:t>采购项目编号：20</w:t>
      </w:r>
      <w:r w:rsidR="00283BFF">
        <w:rPr>
          <w:rFonts w:ascii="宋体" w:eastAsia="宋体" w:hAnsi="宋体" w:hint="eastAsia"/>
          <w:b/>
          <w:sz w:val="32"/>
          <w:szCs w:val="32"/>
        </w:rPr>
        <w:t>200308</w:t>
      </w:r>
    </w:p>
    <w:p w:rsidR="00B507EF" w:rsidRDefault="00B507EF">
      <w:pPr>
        <w:spacing w:line="200" w:lineRule="exact"/>
        <w:rPr>
          <w:rFonts w:ascii="宋体" w:eastAsia="宋体" w:hAnsi="宋体"/>
          <w:sz w:val="24"/>
        </w:rPr>
      </w:pPr>
    </w:p>
    <w:p w:rsidR="00B507EF" w:rsidRDefault="00B507EF">
      <w:pPr>
        <w:spacing w:line="200" w:lineRule="exact"/>
        <w:rPr>
          <w:rFonts w:ascii="宋体" w:eastAsia="宋体" w:hAnsi="宋体"/>
          <w:sz w:val="24"/>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spacing w:line="200" w:lineRule="exact"/>
        <w:rPr>
          <w:rFonts w:ascii="宋体" w:eastAsia="宋体" w:hAnsi="宋体"/>
          <w:sz w:val="24"/>
        </w:rPr>
      </w:pPr>
    </w:p>
    <w:p w:rsidR="00B507EF" w:rsidRDefault="00A93F33">
      <w:pPr>
        <w:jc w:val="center"/>
        <w:rPr>
          <w:rFonts w:ascii="宋体" w:eastAsia="宋体" w:hAnsi="宋体" w:cs="宋体"/>
          <w:b/>
          <w:sz w:val="96"/>
          <w:szCs w:val="96"/>
        </w:rPr>
      </w:pPr>
      <w:r>
        <w:rPr>
          <w:rFonts w:ascii="宋体" w:eastAsia="宋体" w:hAnsi="宋体" w:cs="宋体" w:hint="eastAsia"/>
          <w:b/>
          <w:sz w:val="96"/>
          <w:szCs w:val="96"/>
        </w:rPr>
        <w:t>单一来源</w:t>
      </w:r>
    </w:p>
    <w:p w:rsidR="00B507EF" w:rsidRDefault="00A93F33">
      <w:pPr>
        <w:jc w:val="center"/>
        <w:rPr>
          <w:rFonts w:ascii="宋体" w:eastAsia="宋体" w:hAnsi="宋体" w:cs="宋体"/>
          <w:b/>
          <w:sz w:val="96"/>
          <w:szCs w:val="96"/>
        </w:rPr>
      </w:pPr>
      <w:r>
        <w:rPr>
          <w:rFonts w:ascii="宋体" w:eastAsia="宋体" w:hAnsi="宋体" w:cs="宋体" w:hint="eastAsia"/>
          <w:b/>
          <w:sz w:val="96"/>
          <w:szCs w:val="96"/>
        </w:rPr>
        <w:t>采购文件</w:t>
      </w:r>
    </w:p>
    <w:p w:rsidR="00B507EF" w:rsidRDefault="00B507EF">
      <w:pPr>
        <w:spacing w:line="360" w:lineRule="auto"/>
        <w:rPr>
          <w:rFonts w:ascii="宋体" w:eastAsia="宋体" w:hAnsi="宋体"/>
          <w:b/>
          <w:sz w:val="40"/>
          <w:szCs w:val="40"/>
        </w:rPr>
      </w:pPr>
    </w:p>
    <w:p w:rsidR="00B507EF" w:rsidRDefault="00B507EF">
      <w:pPr>
        <w:pStyle w:val="a4"/>
        <w:rPr>
          <w:rFonts w:ascii="宋体" w:eastAsia="宋体" w:hAnsi="宋体"/>
        </w:rPr>
      </w:pPr>
    </w:p>
    <w:p w:rsidR="00B507EF" w:rsidRDefault="00A93F33">
      <w:pPr>
        <w:spacing w:line="960" w:lineRule="exact"/>
        <w:jc w:val="center"/>
        <w:rPr>
          <w:rFonts w:ascii="宋体" w:eastAsia="宋体" w:hAnsi="宋体"/>
          <w:b/>
          <w:spacing w:val="80"/>
          <w:sz w:val="32"/>
          <w:szCs w:val="32"/>
        </w:rPr>
      </w:pPr>
      <w:bookmarkStart w:id="0" w:name="OLE_LINK55"/>
      <w:r>
        <w:rPr>
          <w:rFonts w:ascii="宋体" w:eastAsia="宋体" w:hAnsi="宋体" w:hint="eastAsia"/>
          <w:b/>
          <w:spacing w:val="80"/>
          <w:sz w:val="32"/>
          <w:szCs w:val="32"/>
        </w:rPr>
        <w:t>绵阳</w:t>
      </w:r>
      <w:r>
        <w:rPr>
          <w:rFonts w:ascii="宋体" w:eastAsia="宋体" w:hAnsi="宋体"/>
          <w:b/>
          <w:spacing w:val="80"/>
          <w:sz w:val="32"/>
          <w:szCs w:val="32"/>
        </w:rPr>
        <w:t>市</w:t>
      </w:r>
      <w:r>
        <w:rPr>
          <w:rFonts w:ascii="宋体" w:eastAsia="宋体" w:hAnsi="宋体" w:hint="eastAsia"/>
          <w:b/>
          <w:spacing w:val="80"/>
          <w:sz w:val="32"/>
          <w:szCs w:val="32"/>
        </w:rPr>
        <w:t>中医</w:t>
      </w:r>
      <w:r>
        <w:rPr>
          <w:rFonts w:ascii="宋体" w:eastAsia="宋体" w:hAnsi="宋体"/>
          <w:b/>
          <w:spacing w:val="80"/>
          <w:sz w:val="32"/>
          <w:szCs w:val="32"/>
        </w:rPr>
        <w:t>医院</w:t>
      </w:r>
    </w:p>
    <w:bookmarkEnd w:id="0"/>
    <w:p w:rsidR="00B507EF" w:rsidRDefault="00B507EF">
      <w:pPr>
        <w:jc w:val="center"/>
        <w:rPr>
          <w:rFonts w:ascii="宋体" w:eastAsia="宋体" w:hAnsi="宋体"/>
          <w:b/>
          <w:sz w:val="32"/>
          <w:szCs w:val="32"/>
        </w:rPr>
      </w:pPr>
    </w:p>
    <w:p w:rsidR="00B507EF" w:rsidRDefault="00A93F33">
      <w:pPr>
        <w:jc w:val="center"/>
        <w:rPr>
          <w:rFonts w:ascii="宋体" w:eastAsia="宋体" w:hAnsi="宋体"/>
          <w:b/>
          <w:sz w:val="32"/>
          <w:szCs w:val="32"/>
        </w:rPr>
      </w:pPr>
      <w:r>
        <w:rPr>
          <w:rFonts w:ascii="宋体" w:eastAsia="宋体" w:hAnsi="宋体" w:hint="eastAsia"/>
          <w:b/>
          <w:sz w:val="32"/>
          <w:szCs w:val="32"/>
        </w:rPr>
        <w:t>20</w:t>
      </w:r>
      <w:r w:rsidR="00283BFF">
        <w:rPr>
          <w:rFonts w:ascii="宋体" w:eastAsia="宋体" w:hAnsi="宋体" w:hint="eastAsia"/>
          <w:b/>
          <w:sz w:val="32"/>
          <w:szCs w:val="32"/>
        </w:rPr>
        <w:t>20</w:t>
      </w:r>
      <w:r>
        <w:rPr>
          <w:rFonts w:ascii="宋体" w:eastAsia="宋体" w:hAnsi="宋体" w:hint="eastAsia"/>
          <w:b/>
          <w:sz w:val="32"/>
          <w:szCs w:val="32"/>
          <w:lang w:val="zh-CN"/>
        </w:rPr>
        <w:t>年</w:t>
      </w:r>
      <w:r w:rsidR="00283BFF">
        <w:rPr>
          <w:rFonts w:ascii="宋体" w:eastAsia="宋体" w:hAnsi="宋体" w:hint="eastAsia"/>
          <w:b/>
          <w:sz w:val="32"/>
          <w:szCs w:val="32"/>
        </w:rPr>
        <w:t>03</w:t>
      </w:r>
      <w:r>
        <w:rPr>
          <w:rFonts w:ascii="宋体" w:eastAsia="宋体" w:hAnsi="宋体" w:hint="eastAsia"/>
          <w:b/>
          <w:sz w:val="32"/>
          <w:szCs w:val="32"/>
          <w:lang w:val="zh-CN"/>
        </w:rPr>
        <w:t>月</w:t>
      </w:r>
    </w:p>
    <w:p w:rsidR="00B507EF" w:rsidRDefault="00A93F33">
      <w:pPr>
        <w:rPr>
          <w:rFonts w:ascii="宋体" w:eastAsia="宋体" w:hAnsi="宋体" w:cs="Times New Roman"/>
          <w:kern w:val="44"/>
          <w:sz w:val="32"/>
          <w:szCs w:val="32"/>
        </w:rPr>
      </w:pPr>
      <w:r>
        <w:rPr>
          <w:rFonts w:ascii="宋体" w:eastAsia="宋体" w:hAnsi="宋体"/>
          <w:sz w:val="32"/>
          <w:szCs w:val="32"/>
        </w:rPr>
        <w:br w:type="page"/>
      </w:r>
    </w:p>
    <w:p w:rsidR="00B507EF" w:rsidRDefault="00A93F33">
      <w:pPr>
        <w:jc w:val="center"/>
        <w:rPr>
          <w:rFonts w:ascii="宋体" w:eastAsia="宋体" w:hAnsi="宋体"/>
          <w:sz w:val="28"/>
          <w:szCs w:val="28"/>
        </w:rPr>
      </w:pPr>
      <w:r>
        <w:rPr>
          <w:rFonts w:ascii="宋体" w:eastAsia="宋体" w:hAnsi="宋体"/>
          <w:sz w:val="28"/>
          <w:szCs w:val="28"/>
        </w:rPr>
        <w:lastRenderedPageBreak/>
        <w:t>目录</w:t>
      </w:r>
    </w:p>
    <w:p w:rsidR="00A97010" w:rsidRDefault="00960CC3" w:rsidP="00A97010">
      <w:pPr>
        <w:pStyle w:val="10"/>
        <w:tabs>
          <w:tab w:val="left" w:pos="1050"/>
          <w:tab w:val="right" w:leader="dot" w:pos="8296"/>
        </w:tabs>
        <w:rPr>
          <w:noProof/>
        </w:rPr>
      </w:pPr>
      <w:r w:rsidRPr="00960CC3">
        <w:rPr>
          <w:rFonts w:ascii="宋体" w:eastAsia="宋体" w:hAnsi="宋体"/>
          <w:b/>
          <w:bCs/>
          <w:sz w:val="28"/>
          <w:szCs w:val="28"/>
          <w:lang w:val="zh-CN"/>
        </w:rPr>
        <w:fldChar w:fldCharType="begin"/>
      </w:r>
      <w:r w:rsidR="00A93F33">
        <w:rPr>
          <w:rFonts w:ascii="宋体" w:eastAsia="宋体" w:hAnsi="宋体"/>
          <w:b/>
          <w:bCs/>
          <w:sz w:val="28"/>
          <w:szCs w:val="28"/>
          <w:lang w:val="zh-CN"/>
        </w:rPr>
        <w:instrText xml:space="preserve"> TOC \o "1-1" \h \z \u </w:instrText>
      </w:r>
      <w:r w:rsidRPr="00960CC3">
        <w:rPr>
          <w:rFonts w:ascii="宋体" w:eastAsia="宋体" w:hAnsi="宋体"/>
          <w:b/>
          <w:bCs/>
          <w:sz w:val="28"/>
          <w:szCs w:val="28"/>
          <w:lang w:val="zh-CN"/>
        </w:rPr>
        <w:fldChar w:fldCharType="separate"/>
      </w:r>
      <w:hyperlink w:anchor="_Toc34661835" w:history="1">
        <w:r w:rsidR="00A97010" w:rsidRPr="00260D94">
          <w:rPr>
            <w:rStyle w:val="a9"/>
            <w:rFonts w:ascii="宋体" w:eastAsia="宋体" w:hAnsi="宋体" w:hint="eastAsia"/>
            <w:noProof/>
          </w:rPr>
          <w:t>第一章</w:t>
        </w:r>
        <w:r w:rsidR="00A97010">
          <w:rPr>
            <w:noProof/>
          </w:rPr>
          <w:tab/>
        </w:r>
        <w:r w:rsidR="00A97010" w:rsidRPr="00A97010">
          <w:rPr>
            <w:rStyle w:val="a9"/>
            <w:rFonts w:ascii="宋体" w:hAnsi="宋体" w:hint="eastAsia"/>
            <w:noProof/>
          </w:rPr>
          <w:t>单一来源邀请</w:t>
        </w:r>
        <w:r w:rsidR="00A97010" w:rsidRPr="00A97010">
          <w:rPr>
            <w:rStyle w:val="a9"/>
            <w:rFonts w:ascii="宋体" w:hAnsi="宋体"/>
            <w:webHidden/>
          </w:rPr>
          <w:tab/>
        </w:r>
        <w:r w:rsidRPr="00A97010">
          <w:rPr>
            <w:rStyle w:val="a9"/>
            <w:rFonts w:ascii="宋体" w:hAnsi="宋体"/>
            <w:webHidden/>
          </w:rPr>
          <w:fldChar w:fldCharType="begin"/>
        </w:r>
        <w:r w:rsidR="00A97010" w:rsidRPr="00A97010">
          <w:rPr>
            <w:rStyle w:val="a9"/>
            <w:rFonts w:ascii="宋体" w:hAnsi="宋体"/>
            <w:webHidden/>
          </w:rPr>
          <w:instrText xml:space="preserve"> PAGEREF _Toc34661835 \h </w:instrText>
        </w:r>
        <w:r w:rsidRPr="00A97010">
          <w:rPr>
            <w:rStyle w:val="a9"/>
            <w:rFonts w:ascii="宋体" w:hAnsi="宋体"/>
            <w:webHidden/>
          </w:rPr>
        </w:r>
        <w:r w:rsidRPr="00A97010">
          <w:rPr>
            <w:rStyle w:val="a9"/>
            <w:rFonts w:ascii="宋体" w:hAnsi="宋体"/>
            <w:webHidden/>
          </w:rPr>
          <w:fldChar w:fldCharType="separate"/>
        </w:r>
        <w:r w:rsidR="00A97010" w:rsidRPr="00A97010">
          <w:rPr>
            <w:rStyle w:val="a9"/>
            <w:rFonts w:ascii="宋体" w:hAnsi="宋体"/>
            <w:webHidden/>
          </w:rPr>
          <w:t>3</w:t>
        </w:r>
        <w:r w:rsidRPr="00A97010">
          <w:rPr>
            <w:rStyle w:val="a9"/>
            <w:rFonts w:ascii="宋体" w:hAnsi="宋体"/>
            <w:webHidden/>
          </w:rPr>
          <w:fldChar w:fldCharType="end"/>
        </w:r>
      </w:hyperlink>
    </w:p>
    <w:p w:rsidR="00A97010" w:rsidRDefault="00960CC3">
      <w:pPr>
        <w:pStyle w:val="10"/>
        <w:tabs>
          <w:tab w:val="right" w:leader="dot" w:pos="8296"/>
        </w:tabs>
        <w:rPr>
          <w:noProof/>
        </w:rPr>
      </w:pPr>
      <w:hyperlink w:anchor="_Toc34661836" w:history="1">
        <w:r w:rsidR="00A97010" w:rsidRPr="00260D94">
          <w:rPr>
            <w:rStyle w:val="a9"/>
            <w:rFonts w:ascii="宋体" w:hAnsi="宋体" w:hint="eastAsia"/>
            <w:noProof/>
          </w:rPr>
          <w:t>第二章</w:t>
        </w:r>
        <w:r w:rsidR="00A97010" w:rsidRPr="00260D94">
          <w:rPr>
            <w:rStyle w:val="a9"/>
            <w:rFonts w:ascii="宋体" w:hAnsi="宋体"/>
            <w:noProof/>
          </w:rPr>
          <w:t xml:space="preserve"> </w:t>
        </w:r>
        <w:r w:rsidR="00A97010" w:rsidRPr="00260D94">
          <w:rPr>
            <w:rStyle w:val="a9"/>
            <w:rFonts w:ascii="宋体" w:hAnsi="宋体" w:hint="eastAsia"/>
            <w:noProof/>
          </w:rPr>
          <w:t>供应商须知</w:t>
        </w:r>
        <w:r w:rsidR="00A97010">
          <w:rPr>
            <w:noProof/>
            <w:webHidden/>
          </w:rPr>
          <w:tab/>
        </w:r>
        <w:r>
          <w:rPr>
            <w:noProof/>
            <w:webHidden/>
          </w:rPr>
          <w:fldChar w:fldCharType="begin"/>
        </w:r>
        <w:r w:rsidR="00A97010">
          <w:rPr>
            <w:noProof/>
            <w:webHidden/>
          </w:rPr>
          <w:instrText xml:space="preserve"> PAGEREF _Toc34661836 \h </w:instrText>
        </w:r>
        <w:r>
          <w:rPr>
            <w:noProof/>
            <w:webHidden/>
          </w:rPr>
        </w:r>
        <w:r>
          <w:rPr>
            <w:noProof/>
            <w:webHidden/>
          </w:rPr>
          <w:fldChar w:fldCharType="separate"/>
        </w:r>
        <w:r w:rsidR="00A97010">
          <w:rPr>
            <w:noProof/>
            <w:webHidden/>
          </w:rPr>
          <w:t>5</w:t>
        </w:r>
        <w:r>
          <w:rPr>
            <w:noProof/>
            <w:webHidden/>
          </w:rPr>
          <w:fldChar w:fldCharType="end"/>
        </w:r>
      </w:hyperlink>
    </w:p>
    <w:p w:rsidR="00A97010" w:rsidRDefault="00960CC3">
      <w:pPr>
        <w:pStyle w:val="10"/>
        <w:tabs>
          <w:tab w:val="right" w:leader="dot" w:pos="8296"/>
        </w:tabs>
        <w:rPr>
          <w:noProof/>
        </w:rPr>
      </w:pPr>
      <w:hyperlink w:anchor="_Toc34661837" w:history="1">
        <w:r w:rsidR="00A97010" w:rsidRPr="00260D94">
          <w:rPr>
            <w:rStyle w:val="a9"/>
            <w:rFonts w:ascii="宋体" w:hAnsi="宋体" w:hint="eastAsia"/>
            <w:noProof/>
          </w:rPr>
          <w:t>第三章</w:t>
        </w:r>
        <w:r w:rsidR="00A97010" w:rsidRPr="00260D94">
          <w:rPr>
            <w:rStyle w:val="a9"/>
            <w:rFonts w:ascii="宋体" w:hAnsi="宋体"/>
            <w:noProof/>
          </w:rPr>
          <w:t xml:space="preserve"> </w:t>
        </w:r>
        <w:r w:rsidR="00A97010" w:rsidRPr="00260D94">
          <w:rPr>
            <w:rStyle w:val="a9"/>
            <w:rFonts w:ascii="宋体" w:hAnsi="宋体" w:hint="eastAsia"/>
            <w:noProof/>
          </w:rPr>
          <w:t>响应文件格式</w:t>
        </w:r>
        <w:r w:rsidR="00A97010">
          <w:rPr>
            <w:noProof/>
            <w:webHidden/>
          </w:rPr>
          <w:tab/>
        </w:r>
        <w:r>
          <w:rPr>
            <w:noProof/>
            <w:webHidden/>
          </w:rPr>
          <w:fldChar w:fldCharType="begin"/>
        </w:r>
        <w:r w:rsidR="00A97010">
          <w:rPr>
            <w:noProof/>
            <w:webHidden/>
          </w:rPr>
          <w:instrText xml:space="preserve"> PAGEREF _Toc34661837 \h </w:instrText>
        </w:r>
        <w:r>
          <w:rPr>
            <w:noProof/>
            <w:webHidden/>
          </w:rPr>
        </w:r>
        <w:r>
          <w:rPr>
            <w:noProof/>
            <w:webHidden/>
          </w:rPr>
          <w:fldChar w:fldCharType="separate"/>
        </w:r>
        <w:r w:rsidR="00A97010">
          <w:rPr>
            <w:noProof/>
            <w:webHidden/>
          </w:rPr>
          <w:t>15</w:t>
        </w:r>
        <w:r>
          <w:rPr>
            <w:noProof/>
            <w:webHidden/>
          </w:rPr>
          <w:fldChar w:fldCharType="end"/>
        </w:r>
      </w:hyperlink>
    </w:p>
    <w:p w:rsidR="00A97010" w:rsidRDefault="00960CC3">
      <w:pPr>
        <w:pStyle w:val="10"/>
        <w:tabs>
          <w:tab w:val="right" w:leader="dot" w:pos="8296"/>
        </w:tabs>
        <w:rPr>
          <w:noProof/>
        </w:rPr>
      </w:pPr>
      <w:hyperlink w:anchor="_Toc34661838" w:history="1">
        <w:r w:rsidR="00A97010" w:rsidRPr="00260D94">
          <w:rPr>
            <w:rStyle w:val="a9"/>
            <w:rFonts w:ascii="宋体" w:hAnsi="宋体" w:hint="eastAsia"/>
            <w:noProof/>
          </w:rPr>
          <w:t>第四章</w:t>
        </w:r>
        <w:r w:rsidR="00A97010" w:rsidRPr="00260D94">
          <w:rPr>
            <w:rStyle w:val="a9"/>
            <w:rFonts w:ascii="宋体" w:hAnsi="宋体"/>
            <w:noProof/>
          </w:rPr>
          <w:t xml:space="preserve"> </w:t>
        </w:r>
        <w:r w:rsidR="00A97010" w:rsidRPr="00260D94">
          <w:rPr>
            <w:rStyle w:val="a9"/>
            <w:rFonts w:ascii="宋体" w:hAnsi="宋体" w:hint="eastAsia"/>
            <w:noProof/>
          </w:rPr>
          <w:t>采购项目技术、商务及其他要求</w:t>
        </w:r>
        <w:r w:rsidR="00A97010">
          <w:rPr>
            <w:noProof/>
            <w:webHidden/>
          </w:rPr>
          <w:tab/>
        </w:r>
        <w:r>
          <w:rPr>
            <w:noProof/>
            <w:webHidden/>
          </w:rPr>
          <w:fldChar w:fldCharType="begin"/>
        </w:r>
        <w:r w:rsidR="00A97010">
          <w:rPr>
            <w:noProof/>
            <w:webHidden/>
          </w:rPr>
          <w:instrText xml:space="preserve"> PAGEREF _Toc34661838 \h </w:instrText>
        </w:r>
        <w:r>
          <w:rPr>
            <w:noProof/>
            <w:webHidden/>
          </w:rPr>
        </w:r>
        <w:r>
          <w:rPr>
            <w:noProof/>
            <w:webHidden/>
          </w:rPr>
          <w:fldChar w:fldCharType="separate"/>
        </w:r>
        <w:r w:rsidR="00A97010">
          <w:rPr>
            <w:noProof/>
            <w:webHidden/>
          </w:rPr>
          <w:t>27</w:t>
        </w:r>
        <w:r>
          <w:rPr>
            <w:noProof/>
            <w:webHidden/>
          </w:rPr>
          <w:fldChar w:fldCharType="end"/>
        </w:r>
      </w:hyperlink>
    </w:p>
    <w:p w:rsidR="00A97010" w:rsidRDefault="00960CC3" w:rsidP="00FC262F">
      <w:pPr>
        <w:pStyle w:val="10"/>
        <w:tabs>
          <w:tab w:val="right" w:leader="dot" w:pos="8296"/>
        </w:tabs>
        <w:rPr>
          <w:noProof/>
        </w:rPr>
      </w:pPr>
      <w:hyperlink w:anchor="_Toc34661839" w:history="1">
        <w:r w:rsidR="00A97010" w:rsidRPr="00260D94">
          <w:rPr>
            <w:rStyle w:val="a9"/>
            <w:rFonts w:ascii="宋体" w:hAnsi="宋体" w:hint="eastAsia"/>
            <w:noProof/>
          </w:rPr>
          <w:t>第五章</w:t>
        </w:r>
        <w:r w:rsidR="00A97010" w:rsidRPr="00260D94">
          <w:rPr>
            <w:rStyle w:val="a9"/>
            <w:rFonts w:ascii="宋体" w:hAnsi="宋体"/>
            <w:noProof/>
          </w:rPr>
          <w:t xml:space="preserve"> </w:t>
        </w:r>
        <w:r w:rsidR="00A97010" w:rsidRPr="00260D94">
          <w:rPr>
            <w:rStyle w:val="a9"/>
            <w:rFonts w:ascii="宋体" w:hAnsi="宋体" w:hint="eastAsia"/>
            <w:noProof/>
          </w:rPr>
          <w:t>协商程序、方法和标准</w:t>
        </w:r>
        <w:r w:rsidR="00A97010">
          <w:rPr>
            <w:noProof/>
            <w:webHidden/>
          </w:rPr>
          <w:tab/>
        </w:r>
        <w:r>
          <w:rPr>
            <w:noProof/>
            <w:webHidden/>
          </w:rPr>
          <w:fldChar w:fldCharType="begin"/>
        </w:r>
        <w:r w:rsidR="00A97010">
          <w:rPr>
            <w:noProof/>
            <w:webHidden/>
          </w:rPr>
          <w:instrText xml:space="preserve"> PAGEREF _Toc34661839 \h </w:instrText>
        </w:r>
        <w:r>
          <w:rPr>
            <w:noProof/>
            <w:webHidden/>
          </w:rPr>
        </w:r>
        <w:r>
          <w:rPr>
            <w:noProof/>
            <w:webHidden/>
          </w:rPr>
          <w:fldChar w:fldCharType="separate"/>
        </w:r>
        <w:r w:rsidR="00A97010">
          <w:rPr>
            <w:noProof/>
            <w:webHidden/>
          </w:rPr>
          <w:t>28</w:t>
        </w:r>
        <w:r>
          <w:rPr>
            <w:noProof/>
            <w:webHidden/>
          </w:rPr>
          <w:fldChar w:fldCharType="end"/>
        </w:r>
      </w:hyperlink>
    </w:p>
    <w:p w:rsidR="00B507EF" w:rsidRDefault="00960CC3">
      <w:pPr>
        <w:spacing w:line="720" w:lineRule="auto"/>
        <w:rPr>
          <w:rFonts w:ascii="宋体" w:eastAsia="宋体" w:hAnsi="宋体"/>
          <w:sz w:val="28"/>
          <w:szCs w:val="28"/>
        </w:rPr>
      </w:pPr>
      <w:r>
        <w:rPr>
          <w:rFonts w:ascii="宋体" w:eastAsia="宋体" w:hAnsi="宋体"/>
          <w:bCs/>
          <w:sz w:val="28"/>
          <w:szCs w:val="28"/>
          <w:lang w:val="zh-CN"/>
        </w:rPr>
        <w:fldChar w:fldCharType="end"/>
      </w:r>
    </w:p>
    <w:p w:rsidR="00B507EF" w:rsidRDefault="00B507EF">
      <w:pPr>
        <w:spacing w:line="720" w:lineRule="auto"/>
        <w:rPr>
          <w:rFonts w:ascii="宋体" w:eastAsia="宋体" w:hAnsi="宋体"/>
        </w:rPr>
      </w:pPr>
    </w:p>
    <w:p w:rsidR="00B507EF" w:rsidRDefault="00B507EF">
      <w:pPr>
        <w:rPr>
          <w:rFonts w:ascii="宋体" w:eastAsia="宋体" w:hAnsi="宋体" w:cs="Times New Roman"/>
          <w:kern w:val="44"/>
        </w:rPr>
      </w:pPr>
    </w:p>
    <w:p w:rsidR="00B507EF" w:rsidRDefault="00A93F33">
      <w:pPr>
        <w:widowControl/>
        <w:jc w:val="left"/>
        <w:rPr>
          <w:rFonts w:ascii="宋体" w:eastAsia="宋体" w:hAnsi="宋体" w:cs="Times New Roman"/>
          <w:b/>
          <w:kern w:val="0"/>
          <w:sz w:val="36"/>
          <w:szCs w:val="36"/>
        </w:rPr>
      </w:pPr>
      <w:bookmarkStart w:id="1" w:name="_Toc525984789"/>
      <w:r>
        <w:rPr>
          <w:rFonts w:ascii="宋体" w:eastAsia="宋体" w:hAnsi="宋体"/>
          <w:sz w:val="36"/>
          <w:szCs w:val="36"/>
        </w:rPr>
        <w:br w:type="page"/>
      </w:r>
    </w:p>
    <w:p w:rsidR="00B507EF" w:rsidRDefault="00A93F33">
      <w:pPr>
        <w:pStyle w:val="12"/>
        <w:numPr>
          <w:ilvl w:val="0"/>
          <w:numId w:val="1"/>
        </w:numPr>
        <w:spacing w:line="288" w:lineRule="auto"/>
        <w:rPr>
          <w:rFonts w:ascii="宋体" w:eastAsia="宋体" w:hAnsi="宋体"/>
          <w:sz w:val="36"/>
          <w:szCs w:val="36"/>
        </w:rPr>
      </w:pPr>
      <w:bookmarkStart w:id="2" w:name="_Toc34661835"/>
      <w:r>
        <w:rPr>
          <w:rFonts w:ascii="宋体" w:eastAsia="宋体" w:hAnsi="宋体" w:hint="eastAsia"/>
          <w:sz w:val="36"/>
          <w:szCs w:val="36"/>
        </w:rPr>
        <w:lastRenderedPageBreak/>
        <w:t>单一来源邀请</w:t>
      </w:r>
      <w:bookmarkEnd w:id="1"/>
      <w:bookmarkEnd w:id="2"/>
    </w:p>
    <w:p w:rsidR="00B507EF" w:rsidRDefault="00A93F33">
      <w:pPr>
        <w:spacing w:line="360" w:lineRule="auto"/>
        <w:ind w:firstLineChars="300" w:firstLine="720"/>
        <w:rPr>
          <w:rFonts w:ascii="宋体" w:eastAsia="宋体" w:hAnsi="宋体"/>
          <w:sz w:val="24"/>
          <w:szCs w:val="24"/>
        </w:rPr>
      </w:pPr>
      <w:r>
        <w:rPr>
          <w:rFonts w:ascii="宋体" w:eastAsia="宋体" w:hAnsi="宋体" w:hint="eastAsia"/>
          <w:sz w:val="24"/>
          <w:szCs w:val="24"/>
          <w:u w:val="single"/>
        </w:rPr>
        <w:t>绵阳市中医医院</w:t>
      </w:r>
      <w:r>
        <w:rPr>
          <w:rFonts w:ascii="宋体" w:eastAsia="宋体" w:hAnsi="宋体"/>
          <w:sz w:val="24"/>
          <w:szCs w:val="24"/>
        </w:rPr>
        <w:t>拟对“</w:t>
      </w:r>
      <w:r w:rsidR="00956941">
        <w:rPr>
          <w:rFonts w:ascii="宋体" w:eastAsia="宋体" w:hAnsi="宋体" w:hint="eastAsia"/>
          <w:sz w:val="24"/>
          <w:szCs w:val="24"/>
        </w:rPr>
        <w:t>包一:</w:t>
      </w:r>
      <w:r w:rsidR="00FF77BE" w:rsidRPr="00FF77BE">
        <w:rPr>
          <w:rFonts w:ascii="宋体" w:eastAsia="宋体" w:hAnsi="宋体" w:hint="eastAsia"/>
          <w:sz w:val="24"/>
          <w:szCs w:val="24"/>
          <w:u w:val="single"/>
        </w:rPr>
        <w:t>电子票据</w:t>
      </w:r>
      <w:r w:rsidR="00956941" w:rsidRPr="00FF77BE">
        <w:rPr>
          <w:rFonts w:ascii="宋体" w:eastAsia="宋体" w:hAnsi="宋体" w:hint="eastAsia"/>
          <w:sz w:val="24"/>
          <w:szCs w:val="24"/>
          <w:u w:val="single"/>
        </w:rPr>
        <w:t>接口</w:t>
      </w:r>
      <w:r w:rsidR="00956941">
        <w:rPr>
          <w:rFonts w:ascii="宋体" w:eastAsia="宋体" w:hAnsi="宋体" w:hint="eastAsia"/>
          <w:sz w:val="24"/>
          <w:szCs w:val="24"/>
          <w:u w:val="single"/>
        </w:rPr>
        <w:t>服务；包二：</w:t>
      </w:r>
      <w:r w:rsidR="00FF77BE" w:rsidRPr="00FF77BE">
        <w:rPr>
          <w:rFonts w:ascii="宋体" w:eastAsia="宋体" w:hAnsi="宋体" w:hint="eastAsia"/>
          <w:sz w:val="24"/>
          <w:szCs w:val="24"/>
          <w:u w:val="single"/>
        </w:rPr>
        <w:t>肿瘤药物上报接口</w:t>
      </w:r>
      <w:r w:rsidR="00956941">
        <w:rPr>
          <w:rFonts w:ascii="宋体" w:eastAsia="宋体" w:hAnsi="宋体" w:hint="eastAsia"/>
          <w:sz w:val="24"/>
          <w:szCs w:val="24"/>
          <w:u w:val="single"/>
        </w:rPr>
        <w:t>服务</w:t>
      </w:r>
      <w:r>
        <w:rPr>
          <w:rFonts w:ascii="宋体" w:eastAsia="宋体" w:hAnsi="宋体"/>
          <w:sz w:val="24"/>
          <w:szCs w:val="24"/>
        </w:rPr>
        <w:t>”采购项目以</w:t>
      </w:r>
      <w:r>
        <w:rPr>
          <w:rFonts w:ascii="宋体" w:eastAsia="宋体" w:hAnsi="宋体" w:hint="eastAsia"/>
          <w:sz w:val="24"/>
          <w:szCs w:val="24"/>
          <w:u w:val="single"/>
        </w:rPr>
        <w:t>院</w:t>
      </w:r>
      <w:r>
        <w:rPr>
          <w:rFonts w:ascii="宋体" w:eastAsia="宋体" w:hAnsi="宋体"/>
          <w:sz w:val="24"/>
          <w:szCs w:val="24"/>
          <w:u w:val="single"/>
        </w:rPr>
        <w:t>内单一来源方式</w:t>
      </w:r>
      <w:r>
        <w:rPr>
          <w:rFonts w:ascii="宋体" w:eastAsia="宋体" w:hAnsi="宋体"/>
          <w:sz w:val="24"/>
          <w:szCs w:val="24"/>
        </w:rPr>
        <w:t>进行采购，特邀请单一</w:t>
      </w:r>
      <w:r>
        <w:rPr>
          <w:rFonts w:ascii="宋体" w:eastAsia="宋体" w:hAnsi="宋体" w:hint="eastAsia"/>
          <w:sz w:val="24"/>
          <w:szCs w:val="24"/>
        </w:rPr>
        <w:t>供应商</w:t>
      </w:r>
      <w:r>
        <w:rPr>
          <w:rFonts w:ascii="宋体" w:eastAsia="宋体" w:hAnsi="宋体"/>
          <w:sz w:val="24"/>
          <w:szCs w:val="24"/>
        </w:rPr>
        <w:t>购买采购文件并参加协商。</w:t>
      </w:r>
    </w:p>
    <w:p w:rsidR="00B507EF" w:rsidRDefault="00A93F33">
      <w:pPr>
        <w:spacing w:line="360" w:lineRule="auto"/>
        <w:ind w:firstLineChars="200" w:firstLine="482"/>
        <w:rPr>
          <w:rFonts w:ascii="宋体" w:eastAsia="宋体" w:hAnsi="宋体"/>
          <w:sz w:val="24"/>
          <w:szCs w:val="24"/>
        </w:rPr>
      </w:pPr>
      <w:r>
        <w:rPr>
          <w:rFonts w:ascii="宋体" w:eastAsia="宋体" w:hAnsi="宋体"/>
          <w:b/>
          <w:sz w:val="24"/>
          <w:szCs w:val="24"/>
        </w:rPr>
        <w:t>一、采购项目编号：</w:t>
      </w:r>
      <w:r w:rsidR="00E31FA9">
        <w:rPr>
          <w:rFonts w:ascii="宋体" w:eastAsia="宋体" w:hAnsi="宋体" w:hint="eastAsia"/>
          <w:sz w:val="24"/>
          <w:szCs w:val="24"/>
        </w:rPr>
        <w:t>20200308</w:t>
      </w:r>
    </w:p>
    <w:p w:rsidR="00B507EF" w:rsidRPr="00B46C30" w:rsidRDefault="00A93F33" w:rsidP="00B46C30">
      <w:pPr>
        <w:spacing w:line="600" w:lineRule="exact"/>
        <w:ind w:firstLineChars="196" w:firstLine="472"/>
        <w:rPr>
          <w:rFonts w:ascii="宋体" w:eastAsia="宋体" w:hAnsi="宋体"/>
          <w:b/>
          <w:sz w:val="24"/>
          <w:szCs w:val="24"/>
        </w:rPr>
      </w:pPr>
      <w:r>
        <w:rPr>
          <w:rFonts w:ascii="宋体" w:eastAsia="宋体" w:hAnsi="宋体"/>
          <w:b/>
          <w:sz w:val="24"/>
          <w:szCs w:val="24"/>
        </w:rPr>
        <w:t>二、采购项目名称：</w:t>
      </w:r>
      <w:r w:rsidR="00B46C30" w:rsidRPr="00B46C30">
        <w:rPr>
          <w:rFonts w:ascii="宋体" w:eastAsia="宋体" w:hAnsi="宋体" w:hint="eastAsia"/>
          <w:b/>
          <w:sz w:val="24"/>
          <w:szCs w:val="24"/>
        </w:rPr>
        <w:t>包一：电子票据接口服务项目</w:t>
      </w:r>
      <w:r w:rsidR="00B46C30">
        <w:rPr>
          <w:rFonts w:ascii="宋体" w:eastAsia="宋体" w:hAnsi="宋体" w:hint="eastAsia"/>
          <w:b/>
          <w:sz w:val="24"/>
          <w:szCs w:val="24"/>
        </w:rPr>
        <w:t>；</w:t>
      </w:r>
      <w:r w:rsidR="00B46C30" w:rsidRPr="00B46C30">
        <w:rPr>
          <w:rFonts w:ascii="宋体" w:eastAsia="宋体" w:hAnsi="宋体" w:hint="eastAsia"/>
          <w:b/>
          <w:sz w:val="24"/>
          <w:szCs w:val="24"/>
        </w:rPr>
        <w:t>包二：肿瘤药物上报接口服务项目</w:t>
      </w:r>
    </w:p>
    <w:p w:rsidR="00B507EF" w:rsidRDefault="00A93F33">
      <w:pPr>
        <w:spacing w:line="360" w:lineRule="auto"/>
        <w:ind w:firstLineChars="200" w:firstLine="482"/>
        <w:rPr>
          <w:rFonts w:ascii="宋体" w:eastAsia="宋体" w:hAnsi="宋体"/>
          <w:sz w:val="24"/>
          <w:szCs w:val="24"/>
        </w:rPr>
      </w:pPr>
      <w:r>
        <w:rPr>
          <w:rFonts w:ascii="宋体" w:eastAsia="宋体" w:hAnsi="宋体"/>
          <w:b/>
          <w:sz w:val="24"/>
          <w:szCs w:val="24"/>
        </w:rPr>
        <w:t>三、采购资金来源：</w:t>
      </w:r>
      <w:r>
        <w:rPr>
          <w:rFonts w:ascii="宋体" w:eastAsia="宋体" w:hAnsi="宋体" w:hint="eastAsia"/>
          <w:sz w:val="24"/>
          <w:szCs w:val="24"/>
        </w:rPr>
        <w:t>自</w:t>
      </w:r>
      <w:r w:rsidR="0071616D">
        <w:rPr>
          <w:rFonts w:ascii="宋体" w:eastAsia="宋体" w:hAnsi="宋体" w:hint="eastAsia"/>
          <w:sz w:val="24"/>
          <w:szCs w:val="24"/>
        </w:rPr>
        <w:t>筹</w:t>
      </w:r>
      <w:r>
        <w:rPr>
          <w:rFonts w:ascii="宋体" w:eastAsia="宋体" w:hAnsi="宋体" w:hint="eastAsia"/>
          <w:sz w:val="24"/>
          <w:szCs w:val="24"/>
        </w:rPr>
        <w:t>资金；</w:t>
      </w:r>
    </w:p>
    <w:p w:rsidR="00F65733" w:rsidRDefault="00A93F33">
      <w:pPr>
        <w:spacing w:line="360" w:lineRule="auto"/>
        <w:ind w:firstLineChars="200" w:firstLine="482"/>
        <w:rPr>
          <w:rFonts w:ascii="宋体" w:eastAsia="宋体" w:hAnsi="宋体" w:hint="eastAsia"/>
          <w:b/>
          <w:sz w:val="24"/>
          <w:szCs w:val="24"/>
        </w:rPr>
      </w:pPr>
      <w:r>
        <w:rPr>
          <w:rFonts w:ascii="宋体" w:eastAsia="宋体" w:hAnsi="宋体"/>
          <w:b/>
          <w:sz w:val="24"/>
          <w:szCs w:val="24"/>
        </w:rPr>
        <w:t>四、采购项目简介及单一</w:t>
      </w:r>
      <w:r>
        <w:rPr>
          <w:rFonts w:ascii="宋体" w:eastAsia="宋体" w:hAnsi="宋体" w:hint="eastAsia"/>
          <w:b/>
          <w:sz w:val="24"/>
          <w:szCs w:val="24"/>
        </w:rPr>
        <w:t>供应商</w:t>
      </w:r>
      <w:r>
        <w:rPr>
          <w:rFonts w:ascii="宋体" w:eastAsia="宋体" w:hAnsi="宋体"/>
          <w:b/>
          <w:sz w:val="24"/>
          <w:szCs w:val="24"/>
        </w:rPr>
        <w:t>名称：</w:t>
      </w:r>
    </w:p>
    <w:p w:rsidR="00F65733" w:rsidRDefault="0071616D" w:rsidP="00F65733">
      <w:pPr>
        <w:spacing w:line="360" w:lineRule="auto"/>
        <w:ind w:firstLineChars="200" w:firstLine="480"/>
        <w:rPr>
          <w:rFonts w:ascii="宋体" w:eastAsia="宋体" w:hAnsi="宋体" w:hint="eastAsia"/>
          <w:sz w:val="24"/>
        </w:rPr>
      </w:pPr>
      <w:r w:rsidRPr="0071616D">
        <w:rPr>
          <w:rFonts w:ascii="宋体" w:eastAsia="宋体" w:hAnsi="宋体" w:hint="eastAsia"/>
          <w:sz w:val="24"/>
        </w:rPr>
        <w:t>包一：电子票据接口服务项目；</w:t>
      </w:r>
      <w:r w:rsidR="00F65733">
        <w:rPr>
          <w:rFonts w:ascii="宋体" w:eastAsia="宋体" w:hAnsi="宋体" w:hint="eastAsia"/>
          <w:sz w:val="24"/>
        </w:rPr>
        <w:t xml:space="preserve">    </w:t>
      </w:r>
    </w:p>
    <w:p w:rsidR="00F65733" w:rsidRDefault="0071616D" w:rsidP="00F65733">
      <w:pPr>
        <w:spacing w:line="360" w:lineRule="auto"/>
        <w:ind w:firstLineChars="200" w:firstLine="480"/>
        <w:rPr>
          <w:rFonts w:ascii="宋体" w:eastAsia="宋体" w:hAnsi="宋体" w:hint="eastAsia"/>
          <w:sz w:val="24"/>
        </w:rPr>
      </w:pPr>
      <w:r w:rsidRPr="0071616D">
        <w:rPr>
          <w:rFonts w:ascii="宋体" w:eastAsia="宋体" w:hAnsi="宋体" w:hint="eastAsia"/>
          <w:sz w:val="24"/>
        </w:rPr>
        <w:t>包二：肿瘤药物上报接口服务项目</w:t>
      </w:r>
      <w:r w:rsidR="00F65733">
        <w:rPr>
          <w:rFonts w:ascii="宋体" w:eastAsia="宋体" w:hAnsi="宋体" w:hint="eastAsia"/>
          <w:sz w:val="24"/>
        </w:rPr>
        <w:t>。</w:t>
      </w:r>
    </w:p>
    <w:p w:rsidR="00B507EF" w:rsidRPr="0071616D" w:rsidRDefault="00A93F33" w:rsidP="00F65733">
      <w:pPr>
        <w:spacing w:line="360" w:lineRule="auto"/>
        <w:ind w:firstLineChars="200" w:firstLine="480"/>
        <w:rPr>
          <w:rFonts w:ascii="宋体" w:eastAsia="宋体" w:hAnsi="宋体"/>
          <w:sz w:val="24"/>
        </w:rPr>
      </w:pPr>
      <w:r w:rsidRPr="0071616D">
        <w:rPr>
          <w:rFonts w:ascii="宋体" w:eastAsia="宋体" w:hAnsi="宋体" w:hint="eastAsia"/>
          <w:sz w:val="24"/>
        </w:rPr>
        <w:t>（详见</w:t>
      </w:r>
      <w:hyperlink w:anchor="page17" w:history="1">
        <w:r w:rsidR="0071616D">
          <w:rPr>
            <w:rFonts w:ascii="宋体" w:eastAsia="宋体" w:hAnsi="宋体" w:hint="eastAsia"/>
            <w:sz w:val="24"/>
          </w:rPr>
          <w:t xml:space="preserve">单一来源文件第四章 </w:t>
        </w:r>
        <w:r>
          <w:rPr>
            <w:rFonts w:ascii="宋体" w:eastAsia="宋体" w:hAnsi="宋体"/>
            <w:sz w:val="24"/>
          </w:rPr>
          <w:t>技术、商务及其他要求</w:t>
        </w:r>
      </w:hyperlink>
      <w:r w:rsidRPr="0071616D">
        <w:rPr>
          <w:rFonts w:ascii="宋体" w:eastAsia="宋体" w:hAnsi="宋体" w:hint="eastAsia"/>
          <w:sz w:val="24"/>
        </w:rPr>
        <w:t>）；</w:t>
      </w:r>
    </w:p>
    <w:p w:rsidR="00B507EF" w:rsidRDefault="00A93F33">
      <w:pPr>
        <w:spacing w:line="360" w:lineRule="auto"/>
        <w:ind w:left="240" w:firstLineChars="100" w:firstLine="241"/>
        <w:rPr>
          <w:rFonts w:ascii="宋体" w:eastAsia="宋体" w:hAnsi="宋体"/>
          <w:sz w:val="24"/>
        </w:rPr>
      </w:pPr>
      <w:r>
        <w:rPr>
          <w:rFonts w:ascii="宋体" w:eastAsia="宋体" w:hAnsi="宋体" w:hint="eastAsia"/>
          <w:b/>
          <w:sz w:val="24"/>
        </w:rPr>
        <w:t>单一来源供应商名称</w:t>
      </w:r>
      <w:r>
        <w:rPr>
          <w:rFonts w:ascii="宋体" w:eastAsia="宋体" w:hAnsi="宋体" w:hint="eastAsia"/>
          <w:sz w:val="24"/>
        </w:rPr>
        <w:t>：</w:t>
      </w:r>
      <w:r w:rsidR="002626B8" w:rsidRPr="00675252">
        <w:rPr>
          <w:rFonts w:ascii="宋体" w:eastAsia="宋体" w:hAnsi="宋体" w:hint="eastAsia"/>
          <w:sz w:val="24"/>
          <w:szCs w:val="24"/>
        </w:rPr>
        <w:t>东华软件股份公司</w:t>
      </w:r>
      <w:r w:rsidRPr="00675252">
        <w:rPr>
          <w:rFonts w:ascii="宋体" w:eastAsia="宋体" w:hAnsi="宋体" w:hint="eastAsia"/>
          <w:sz w:val="24"/>
          <w:szCs w:val="24"/>
        </w:rPr>
        <w:t>。</w:t>
      </w:r>
    </w:p>
    <w:p w:rsidR="00B507EF" w:rsidRDefault="00A93F33">
      <w:pPr>
        <w:spacing w:line="360" w:lineRule="auto"/>
        <w:ind w:firstLineChars="200" w:firstLine="482"/>
        <w:rPr>
          <w:rFonts w:ascii="宋体" w:eastAsia="宋体" w:hAnsi="宋体"/>
          <w:sz w:val="24"/>
          <w:szCs w:val="24"/>
        </w:rPr>
      </w:pPr>
      <w:r>
        <w:rPr>
          <w:rFonts w:ascii="宋体" w:eastAsia="宋体" w:hAnsi="宋体" w:hint="eastAsia"/>
          <w:b/>
          <w:sz w:val="24"/>
          <w:szCs w:val="24"/>
        </w:rPr>
        <w:t>五</w:t>
      </w:r>
      <w:r>
        <w:rPr>
          <w:rFonts w:ascii="宋体" w:eastAsia="宋体" w:hAnsi="宋体"/>
          <w:b/>
          <w:sz w:val="24"/>
          <w:szCs w:val="24"/>
        </w:rPr>
        <w:t>、</w:t>
      </w:r>
      <w:r>
        <w:rPr>
          <w:rFonts w:ascii="宋体" w:eastAsia="宋体" w:hAnsi="宋体" w:hint="eastAsia"/>
          <w:b/>
          <w:sz w:val="24"/>
          <w:szCs w:val="24"/>
        </w:rPr>
        <w:t>供应商</w:t>
      </w:r>
      <w:r>
        <w:rPr>
          <w:rFonts w:ascii="宋体" w:eastAsia="宋体" w:hAnsi="宋体"/>
          <w:b/>
          <w:sz w:val="24"/>
          <w:szCs w:val="24"/>
        </w:rPr>
        <w:t>参加本次采购活动应具备下列条件：</w:t>
      </w:r>
    </w:p>
    <w:p w:rsidR="00B507EF" w:rsidRDefault="00A93F33">
      <w:pPr>
        <w:spacing w:line="360" w:lineRule="auto"/>
        <w:ind w:firstLineChars="200" w:firstLine="480"/>
        <w:rPr>
          <w:rFonts w:ascii="宋体" w:eastAsia="宋体" w:hAnsi="宋体"/>
          <w:sz w:val="24"/>
          <w:szCs w:val="24"/>
        </w:rPr>
      </w:pPr>
      <w:r>
        <w:rPr>
          <w:rFonts w:ascii="宋体" w:eastAsia="宋体" w:hAnsi="宋体"/>
          <w:sz w:val="24"/>
          <w:szCs w:val="24"/>
        </w:rPr>
        <w:t>1、具有独立承担民事责任</w:t>
      </w:r>
      <w:r>
        <w:rPr>
          <w:rFonts w:ascii="宋体" w:eastAsia="宋体" w:hAnsi="宋体" w:hint="eastAsia"/>
          <w:sz w:val="24"/>
          <w:szCs w:val="24"/>
        </w:rPr>
        <w:t>的</w:t>
      </w:r>
      <w:r>
        <w:rPr>
          <w:rFonts w:ascii="宋体" w:eastAsia="宋体" w:hAnsi="宋体"/>
          <w:sz w:val="24"/>
          <w:szCs w:val="24"/>
        </w:rPr>
        <w:t>能力；</w:t>
      </w:r>
    </w:p>
    <w:p w:rsidR="00B507EF" w:rsidRDefault="00A93F33">
      <w:pPr>
        <w:spacing w:line="360" w:lineRule="auto"/>
        <w:ind w:firstLineChars="200" w:firstLine="480"/>
        <w:rPr>
          <w:rFonts w:ascii="宋体" w:eastAsia="宋体" w:hAnsi="宋体"/>
          <w:sz w:val="24"/>
          <w:szCs w:val="24"/>
        </w:rPr>
      </w:pPr>
      <w:r>
        <w:rPr>
          <w:rFonts w:ascii="宋体" w:eastAsia="宋体" w:hAnsi="宋体"/>
          <w:sz w:val="24"/>
          <w:szCs w:val="24"/>
        </w:rPr>
        <w:t>2、具有良好的商业信誉和健全的财务会计制度；</w:t>
      </w:r>
    </w:p>
    <w:p w:rsidR="00B507EF" w:rsidRDefault="00A93F33">
      <w:pPr>
        <w:spacing w:line="360" w:lineRule="auto"/>
        <w:ind w:firstLineChars="200" w:firstLine="480"/>
        <w:rPr>
          <w:rFonts w:ascii="宋体" w:eastAsia="宋体" w:hAnsi="宋体"/>
          <w:sz w:val="24"/>
          <w:szCs w:val="24"/>
        </w:rPr>
      </w:pPr>
      <w:r>
        <w:rPr>
          <w:rFonts w:ascii="宋体" w:eastAsia="宋体" w:hAnsi="宋体"/>
          <w:sz w:val="24"/>
          <w:szCs w:val="24"/>
        </w:rPr>
        <w:t>3、具有履行合同所必</w:t>
      </w:r>
      <w:r>
        <w:rPr>
          <w:rFonts w:ascii="宋体" w:eastAsia="宋体" w:hAnsi="宋体" w:hint="eastAsia"/>
          <w:sz w:val="24"/>
          <w:szCs w:val="24"/>
        </w:rPr>
        <w:t>需</w:t>
      </w:r>
      <w:r>
        <w:rPr>
          <w:rFonts w:ascii="宋体" w:eastAsia="宋体" w:hAnsi="宋体"/>
          <w:sz w:val="24"/>
          <w:szCs w:val="24"/>
        </w:rPr>
        <w:t>的设备和专业技术能力；</w:t>
      </w:r>
    </w:p>
    <w:p w:rsidR="00B507EF" w:rsidRDefault="00A93F33" w:rsidP="00675252">
      <w:pPr>
        <w:spacing w:line="360" w:lineRule="auto"/>
        <w:ind w:firstLineChars="200" w:firstLine="480"/>
        <w:rPr>
          <w:rFonts w:ascii="宋体" w:eastAsia="宋体" w:hAnsi="宋体"/>
          <w:sz w:val="24"/>
          <w:szCs w:val="24"/>
        </w:rPr>
      </w:pPr>
      <w:r>
        <w:rPr>
          <w:rFonts w:ascii="宋体" w:eastAsia="宋体" w:hAnsi="宋体"/>
          <w:sz w:val="24"/>
          <w:szCs w:val="24"/>
        </w:rPr>
        <w:t>4、具有依法缴纳税收和社会保障基金的良好记录；</w:t>
      </w:r>
    </w:p>
    <w:p w:rsidR="00B507EF" w:rsidRDefault="00675252">
      <w:pPr>
        <w:spacing w:line="360" w:lineRule="auto"/>
        <w:ind w:firstLineChars="200" w:firstLine="480"/>
        <w:rPr>
          <w:rFonts w:ascii="宋体" w:eastAsia="宋体" w:hAnsi="宋体" w:cs="新宋体"/>
          <w:color w:val="000000"/>
          <w:sz w:val="24"/>
        </w:rPr>
      </w:pPr>
      <w:r>
        <w:rPr>
          <w:rFonts w:ascii="宋体" w:eastAsia="宋体" w:hAnsi="宋体" w:cs="新宋体" w:hint="eastAsia"/>
          <w:color w:val="000000"/>
          <w:sz w:val="24"/>
        </w:rPr>
        <w:t>5</w:t>
      </w:r>
      <w:r w:rsidR="00A93F33">
        <w:rPr>
          <w:rFonts w:ascii="宋体" w:eastAsia="宋体" w:hAnsi="宋体" w:cs="新宋体" w:hint="eastAsia"/>
          <w:color w:val="000000"/>
          <w:sz w:val="24"/>
        </w:rPr>
        <w:t>、法律、行政法规规定的其他条件</w:t>
      </w:r>
      <w:bookmarkStart w:id="3" w:name="OLE_LINK25"/>
      <w:r w:rsidR="00A93F33">
        <w:rPr>
          <w:rFonts w:ascii="宋体" w:eastAsia="宋体" w:hAnsi="宋体" w:cs="新宋体" w:hint="eastAsia"/>
          <w:color w:val="000000"/>
          <w:sz w:val="24"/>
        </w:rPr>
        <w:t>；</w:t>
      </w:r>
      <w:bookmarkEnd w:id="3"/>
    </w:p>
    <w:p w:rsidR="00B507EF" w:rsidRDefault="00675252">
      <w:pPr>
        <w:spacing w:line="360" w:lineRule="auto"/>
        <w:ind w:firstLineChars="200" w:firstLine="480"/>
        <w:rPr>
          <w:rFonts w:ascii="宋体" w:eastAsia="宋体" w:hAnsi="宋体" w:cs="新宋体"/>
          <w:szCs w:val="21"/>
        </w:rPr>
      </w:pPr>
      <w:r>
        <w:rPr>
          <w:rFonts w:ascii="宋体" w:eastAsia="宋体" w:hAnsi="宋体" w:cs="新宋体" w:hint="eastAsia"/>
          <w:color w:val="000000"/>
          <w:sz w:val="24"/>
        </w:rPr>
        <w:t>6</w:t>
      </w:r>
      <w:r w:rsidR="00A93F33">
        <w:rPr>
          <w:rFonts w:ascii="宋体" w:eastAsia="宋体" w:hAnsi="宋体" w:cs="新宋体" w:hint="eastAsia"/>
          <w:color w:val="000000"/>
          <w:sz w:val="24"/>
        </w:rPr>
        <w:t>、本项目不接受联合体协商。</w:t>
      </w:r>
    </w:p>
    <w:p w:rsidR="00B507EF" w:rsidRDefault="00A93F33">
      <w:pPr>
        <w:spacing w:line="360" w:lineRule="auto"/>
        <w:ind w:left="240" w:firstLineChars="100" w:firstLine="241"/>
        <w:rPr>
          <w:rFonts w:ascii="宋体" w:eastAsia="宋体" w:hAnsi="宋体"/>
          <w:sz w:val="24"/>
          <w:szCs w:val="24"/>
        </w:rPr>
      </w:pPr>
      <w:r>
        <w:rPr>
          <w:rFonts w:ascii="宋体" w:eastAsia="宋体" w:hAnsi="宋体" w:hint="eastAsia"/>
          <w:b/>
          <w:sz w:val="24"/>
          <w:szCs w:val="24"/>
        </w:rPr>
        <w:t>六</w:t>
      </w:r>
      <w:r>
        <w:rPr>
          <w:rFonts w:ascii="宋体" w:eastAsia="宋体" w:hAnsi="宋体"/>
          <w:b/>
          <w:sz w:val="24"/>
          <w:szCs w:val="24"/>
        </w:rPr>
        <w:t>、获取采购文件的时间、地点、方式：</w:t>
      </w:r>
    </w:p>
    <w:p w:rsidR="00B507EF" w:rsidRDefault="00A93F33">
      <w:pPr>
        <w:spacing w:line="360" w:lineRule="auto"/>
        <w:ind w:firstLineChars="200" w:firstLine="482"/>
        <w:rPr>
          <w:rFonts w:ascii="宋体" w:eastAsia="宋体" w:hAnsi="宋体"/>
          <w:sz w:val="24"/>
          <w:szCs w:val="24"/>
        </w:rPr>
      </w:pPr>
      <w:r>
        <w:rPr>
          <w:rFonts w:ascii="宋体" w:eastAsia="宋体" w:hAnsi="宋体"/>
          <w:b/>
          <w:sz w:val="24"/>
          <w:szCs w:val="24"/>
          <w:highlight w:val="yellow"/>
        </w:rPr>
        <w:t>1、获取采购文件的时间：</w:t>
      </w:r>
      <w:r>
        <w:rPr>
          <w:rFonts w:ascii="宋体" w:eastAsia="宋体" w:hAnsi="宋体"/>
          <w:sz w:val="24"/>
          <w:szCs w:val="24"/>
          <w:highlight w:val="yellow"/>
          <w:u w:val="single"/>
        </w:rPr>
        <w:t>20</w:t>
      </w:r>
      <w:r w:rsidR="00CC5D07">
        <w:rPr>
          <w:rFonts w:ascii="宋体" w:eastAsia="宋体" w:hAnsi="宋体" w:hint="eastAsia"/>
          <w:sz w:val="24"/>
          <w:szCs w:val="24"/>
          <w:highlight w:val="yellow"/>
          <w:u w:val="single"/>
        </w:rPr>
        <w:t>20</w:t>
      </w:r>
      <w:r>
        <w:rPr>
          <w:rFonts w:ascii="宋体" w:eastAsia="宋体" w:hAnsi="宋体"/>
          <w:sz w:val="24"/>
          <w:szCs w:val="24"/>
          <w:highlight w:val="yellow"/>
          <w:u w:val="single"/>
        </w:rPr>
        <w:t>年</w:t>
      </w:r>
      <w:r w:rsidR="00CC5D07">
        <w:rPr>
          <w:rFonts w:ascii="宋体" w:eastAsia="宋体" w:hAnsi="宋体" w:hint="eastAsia"/>
          <w:sz w:val="24"/>
          <w:szCs w:val="24"/>
          <w:highlight w:val="yellow"/>
          <w:u w:val="single"/>
        </w:rPr>
        <w:t>3</w:t>
      </w:r>
      <w:r>
        <w:rPr>
          <w:rFonts w:ascii="宋体" w:eastAsia="宋体" w:hAnsi="宋体"/>
          <w:sz w:val="24"/>
          <w:szCs w:val="24"/>
          <w:highlight w:val="yellow"/>
          <w:u w:val="single"/>
        </w:rPr>
        <w:t>月</w:t>
      </w:r>
      <w:r w:rsidR="00CC5D07">
        <w:rPr>
          <w:rFonts w:ascii="宋体" w:eastAsia="宋体" w:hAnsi="宋体" w:hint="eastAsia"/>
          <w:sz w:val="24"/>
          <w:szCs w:val="24"/>
          <w:highlight w:val="yellow"/>
          <w:u w:val="single"/>
        </w:rPr>
        <w:t>8</w:t>
      </w:r>
      <w:r>
        <w:rPr>
          <w:rFonts w:ascii="宋体" w:eastAsia="宋体" w:hAnsi="宋体"/>
          <w:sz w:val="24"/>
          <w:szCs w:val="24"/>
          <w:highlight w:val="yellow"/>
          <w:u w:val="single"/>
        </w:rPr>
        <w:t>日上午至20</w:t>
      </w:r>
      <w:r w:rsidR="00CC5D07">
        <w:rPr>
          <w:rFonts w:ascii="宋体" w:eastAsia="宋体" w:hAnsi="宋体" w:hint="eastAsia"/>
          <w:sz w:val="24"/>
          <w:szCs w:val="24"/>
          <w:highlight w:val="yellow"/>
          <w:u w:val="single"/>
        </w:rPr>
        <w:t>20</w:t>
      </w:r>
      <w:r>
        <w:rPr>
          <w:rFonts w:ascii="宋体" w:eastAsia="宋体" w:hAnsi="宋体"/>
          <w:sz w:val="24"/>
          <w:szCs w:val="24"/>
          <w:highlight w:val="yellow"/>
          <w:u w:val="single"/>
        </w:rPr>
        <w:t>年</w:t>
      </w:r>
      <w:r w:rsidR="00CC5D07">
        <w:rPr>
          <w:rFonts w:ascii="宋体" w:eastAsia="宋体" w:hAnsi="宋体" w:hint="eastAsia"/>
          <w:sz w:val="24"/>
          <w:szCs w:val="24"/>
          <w:highlight w:val="yellow"/>
          <w:u w:val="single"/>
        </w:rPr>
        <w:t>3</w:t>
      </w:r>
      <w:r>
        <w:rPr>
          <w:rFonts w:ascii="宋体" w:eastAsia="宋体" w:hAnsi="宋体"/>
          <w:sz w:val="24"/>
          <w:szCs w:val="24"/>
          <w:highlight w:val="yellow"/>
          <w:u w:val="single"/>
        </w:rPr>
        <w:t>月</w:t>
      </w:r>
      <w:r w:rsidR="00CC5D07">
        <w:rPr>
          <w:rFonts w:ascii="宋体" w:eastAsia="宋体" w:hAnsi="宋体" w:hint="eastAsia"/>
          <w:bCs/>
          <w:sz w:val="24"/>
          <w:szCs w:val="24"/>
          <w:highlight w:val="yellow"/>
          <w:u w:val="single"/>
        </w:rPr>
        <w:t>13</w:t>
      </w:r>
      <w:r>
        <w:rPr>
          <w:rFonts w:ascii="宋体" w:eastAsia="宋体" w:hAnsi="宋体"/>
          <w:sz w:val="24"/>
          <w:szCs w:val="24"/>
          <w:highlight w:val="yellow"/>
          <w:u w:val="single"/>
        </w:rPr>
        <w:t>日上午</w:t>
      </w:r>
      <w:r>
        <w:rPr>
          <w:rFonts w:ascii="宋体" w:eastAsia="宋体" w:hAnsi="宋体" w:hint="eastAsia"/>
          <w:sz w:val="24"/>
          <w:szCs w:val="24"/>
          <w:highlight w:val="yellow"/>
          <w:u w:val="single"/>
        </w:rPr>
        <w:t>12点整</w:t>
      </w:r>
      <w:r>
        <w:rPr>
          <w:rFonts w:ascii="宋体" w:eastAsia="宋体" w:hAnsi="宋体" w:hint="eastAsia"/>
          <w:b/>
          <w:sz w:val="24"/>
          <w:szCs w:val="24"/>
          <w:highlight w:val="yellow"/>
          <w:u w:val="single"/>
        </w:rPr>
        <w:t>（上午</w:t>
      </w:r>
      <w:r>
        <w:rPr>
          <w:rFonts w:ascii="宋体" w:eastAsia="宋体" w:hAnsi="宋体"/>
          <w:sz w:val="24"/>
          <w:szCs w:val="24"/>
          <w:highlight w:val="yellow"/>
          <w:u w:val="single"/>
        </w:rPr>
        <w:t>0</w:t>
      </w:r>
      <w:r>
        <w:rPr>
          <w:rFonts w:ascii="宋体" w:eastAsia="宋体" w:hAnsi="宋体" w:hint="eastAsia"/>
          <w:sz w:val="24"/>
          <w:szCs w:val="24"/>
          <w:highlight w:val="yellow"/>
          <w:u w:val="single"/>
        </w:rPr>
        <w:t>8</w:t>
      </w:r>
      <w:r>
        <w:rPr>
          <w:rFonts w:ascii="宋体" w:eastAsia="宋体" w:hAnsi="宋体"/>
          <w:sz w:val="24"/>
          <w:szCs w:val="24"/>
          <w:highlight w:val="yellow"/>
          <w:u w:val="single"/>
        </w:rPr>
        <w:t>:00- 11:30，下午 1</w:t>
      </w:r>
      <w:r>
        <w:rPr>
          <w:rFonts w:ascii="宋体" w:eastAsia="宋体" w:hAnsi="宋体" w:hint="eastAsia"/>
          <w:sz w:val="24"/>
          <w:szCs w:val="24"/>
          <w:highlight w:val="yellow"/>
          <w:u w:val="single"/>
        </w:rPr>
        <w:t>4</w:t>
      </w:r>
      <w:r>
        <w:rPr>
          <w:rFonts w:ascii="宋体" w:eastAsia="宋体" w:hAnsi="宋体"/>
          <w:sz w:val="24"/>
          <w:szCs w:val="24"/>
          <w:highlight w:val="yellow"/>
          <w:u w:val="single"/>
        </w:rPr>
        <w:t>:30- 17:00</w:t>
      </w:r>
      <w:r>
        <w:rPr>
          <w:rFonts w:ascii="宋体" w:eastAsia="宋体" w:hAnsi="宋体" w:hint="eastAsia"/>
          <w:sz w:val="24"/>
          <w:szCs w:val="24"/>
          <w:highlight w:val="yellow"/>
          <w:u w:val="single"/>
        </w:rPr>
        <w:t>，</w:t>
      </w:r>
      <w:r>
        <w:rPr>
          <w:rFonts w:ascii="宋体" w:eastAsia="宋体" w:hAnsi="宋体"/>
          <w:sz w:val="24"/>
          <w:szCs w:val="24"/>
          <w:highlight w:val="yellow"/>
          <w:u w:val="single"/>
        </w:rPr>
        <w:t>北京时间，法定节假日除外）</w:t>
      </w:r>
      <w:r>
        <w:rPr>
          <w:rFonts w:ascii="宋体" w:eastAsia="宋体" w:hAnsi="宋体" w:hint="eastAsia"/>
          <w:sz w:val="24"/>
          <w:szCs w:val="24"/>
          <w:highlight w:val="yellow"/>
          <w:u w:val="single"/>
        </w:rPr>
        <w:t>。</w:t>
      </w:r>
    </w:p>
    <w:p w:rsidR="00B507EF" w:rsidRDefault="00A93F33">
      <w:pPr>
        <w:spacing w:line="360" w:lineRule="auto"/>
        <w:ind w:firstLineChars="200" w:firstLine="482"/>
        <w:rPr>
          <w:rFonts w:ascii="宋体" w:eastAsia="宋体" w:hAnsi="宋体"/>
          <w:sz w:val="24"/>
          <w:szCs w:val="24"/>
        </w:rPr>
      </w:pPr>
      <w:r>
        <w:rPr>
          <w:rFonts w:ascii="宋体" w:eastAsia="宋体" w:hAnsi="宋体"/>
          <w:b/>
          <w:sz w:val="24"/>
          <w:szCs w:val="24"/>
        </w:rPr>
        <w:t>2、</w:t>
      </w:r>
      <w:r>
        <w:rPr>
          <w:rFonts w:ascii="宋体" w:eastAsia="宋体" w:hAnsi="宋体" w:hint="eastAsia"/>
          <w:b/>
          <w:sz w:val="24"/>
          <w:szCs w:val="24"/>
        </w:rPr>
        <w:t>现场</w:t>
      </w:r>
      <w:r>
        <w:rPr>
          <w:rFonts w:ascii="宋体" w:eastAsia="宋体" w:hAnsi="宋体"/>
          <w:b/>
          <w:sz w:val="24"/>
          <w:szCs w:val="24"/>
        </w:rPr>
        <w:t>获取采购文件的地点：</w:t>
      </w:r>
      <w:r>
        <w:rPr>
          <w:rFonts w:ascii="宋体" w:eastAsia="宋体" w:hAnsi="宋体" w:hint="eastAsia"/>
          <w:sz w:val="24"/>
          <w:szCs w:val="24"/>
        </w:rPr>
        <w:t>绵阳市中医医院怀恩楼18楼采购办</w:t>
      </w:r>
    </w:p>
    <w:p w:rsidR="00B507EF" w:rsidRDefault="00A93F33">
      <w:pPr>
        <w:spacing w:line="360" w:lineRule="auto"/>
        <w:ind w:left="240" w:firstLineChars="100" w:firstLine="241"/>
        <w:rPr>
          <w:rFonts w:ascii="宋体" w:eastAsia="宋体" w:hAnsi="宋体"/>
          <w:sz w:val="24"/>
          <w:szCs w:val="24"/>
        </w:rPr>
      </w:pPr>
      <w:r>
        <w:rPr>
          <w:rFonts w:ascii="宋体" w:eastAsia="宋体" w:hAnsi="宋体"/>
          <w:b/>
          <w:sz w:val="24"/>
          <w:szCs w:val="24"/>
        </w:rPr>
        <w:t>3、获取采购文件的方式：</w:t>
      </w:r>
    </w:p>
    <w:p w:rsidR="00B507EF" w:rsidRDefault="00A93F33">
      <w:pPr>
        <w:spacing w:line="360" w:lineRule="auto"/>
        <w:ind w:firstLineChars="200" w:firstLine="480"/>
        <w:rPr>
          <w:rFonts w:ascii="宋体" w:eastAsia="宋体" w:hAnsi="宋体" w:cs="新宋体"/>
          <w:sz w:val="24"/>
        </w:rPr>
      </w:pPr>
      <w:r>
        <w:rPr>
          <w:rFonts w:ascii="宋体" w:eastAsia="宋体" w:hAnsi="宋体" w:cs="新宋体" w:hint="eastAsia"/>
          <w:color w:val="000000"/>
          <w:sz w:val="24"/>
        </w:rPr>
        <w:t>3.1自行在附件中下载</w:t>
      </w:r>
      <w:r>
        <w:rPr>
          <w:rFonts w:ascii="宋体" w:eastAsia="宋体" w:hAnsi="宋体" w:cs="新宋体" w:hint="eastAsia"/>
          <w:sz w:val="24"/>
        </w:rPr>
        <w:t>。</w:t>
      </w:r>
    </w:p>
    <w:p w:rsidR="00B507EF" w:rsidRDefault="00A93F33">
      <w:pPr>
        <w:spacing w:line="360" w:lineRule="auto"/>
        <w:ind w:firstLineChars="200" w:firstLine="480"/>
        <w:rPr>
          <w:rFonts w:ascii="宋体" w:eastAsia="宋体" w:hAnsi="宋体"/>
          <w:sz w:val="24"/>
          <w:szCs w:val="24"/>
        </w:rPr>
      </w:pPr>
      <w:r>
        <w:rPr>
          <w:rFonts w:ascii="宋体" w:eastAsia="宋体" w:hAnsi="宋体" w:cs="新宋体" w:hint="eastAsia"/>
          <w:color w:val="000000"/>
          <w:sz w:val="24"/>
        </w:rPr>
        <w:t>供应商提供的资料须真实、完整、有效，未按要求提供资料的代理机构不予受理，提供资料中出现虚假、错误信息等所带来的后果由供应商自行承担。</w:t>
      </w:r>
    </w:p>
    <w:p w:rsidR="00B507EF" w:rsidRDefault="00A93F33">
      <w:pPr>
        <w:spacing w:line="360" w:lineRule="auto"/>
        <w:ind w:firstLine="480"/>
        <w:rPr>
          <w:rFonts w:ascii="宋体" w:eastAsia="宋体" w:hAnsi="宋体"/>
        </w:rPr>
      </w:pPr>
      <w:r>
        <w:rPr>
          <w:rFonts w:ascii="宋体" w:eastAsia="宋体" w:hAnsi="宋体" w:hint="eastAsia"/>
          <w:b/>
          <w:sz w:val="24"/>
          <w:szCs w:val="24"/>
        </w:rPr>
        <w:t>七</w:t>
      </w:r>
      <w:r>
        <w:rPr>
          <w:rFonts w:ascii="宋体" w:eastAsia="宋体" w:hAnsi="宋体"/>
          <w:b/>
          <w:sz w:val="24"/>
          <w:szCs w:val="24"/>
        </w:rPr>
        <w:t>、响应文件递交截止时间和协商时间：20</w:t>
      </w:r>
      <w:r w:rsidR="00CC5D07">
        <w:rPr>
          <w:rFonts w:ascii="宋体" w:eastAsia="宋体" w:hAnsi="宋体" w:hint="eastAsia"/>
          <w:b/>
          <w:sz w:val="24"/>
          <w:szCs w:val="24"/>
        </w:rPr>
        <w:t>20</w:t>
      </w:r>
      <w:r>
        <w:rPr>
          <w:rFonts w:ascii="宋体" w:eastAsia="宋体" w:hAnsi="宋体"/>
          <w:b/>
          <w:sz w:val="24"/>
          <w:szCs w:val="24"/>
        </w:rPr>
        <w:t>年</w:t>
      </w:r>
      <w:r w:rsidR="00CC5D07">
        <w:rPr>
          <w:rFonts w:ascii="宋体" w:eastAsia="宋体" w:hAnsi="宋体" w:hint="eastAsia"/>
          <w:b/>
          <w:sz w:val="24"/>
          <w:szCs w:val="24"/>
        </w:rPr>
        <w:t>03</w:t>
      </w:r>
      <w:r>
        <w:rPr>
          <w:rFonts w:ascii="宋体" w:eastAsia="宋体" w:hAnsi="宋体"/>
          <w:b/>
          <w:sz w:val="24"/>
          <w:szCs w:val="24"/>
        </w:rPr>
        <w:t>月</w:t>
      </w:r>
      <w:r w:rsidR="00CC5D07">
        <w:rPr>
          <w:rFonts w:ascii="宋体" w:eastAsia="宋体" w:hAnsi="宋体" w:hint="eastAsia"/>
          <w:b/>
          <w:sz w:val="24"/>
          <w:szCs w:val="24"/>
        </w:rPr>
        <w:t>17</w:t>
      </w:r>
      <w:r>
        <w:rPr>
          <w:rFonts w:ascii="宋体" w:eastAsia="宋体" w:hAnsi="宋体"/>
          <w:b/>
          <w:sz w:val="24"/>
          <w:szCs w:val="24"/>
        </w:rPr>
        <w:t>日</w:t>
      </w:r>
      <w:r w:rsidR="00CC5D07">
        <w:rPr>
          <w:rFonts w:ascii="宋体" w:eastAsia="宋体" w:hAnsi="宋体" w:hint="eastAsia"/>
          <w:b/>
          <w:sz w:val="24"/>
          <w:szCs w:val="24"/>
        </w:rPr>
        <w:t>14</w:t>
      </w:r>
      <w:r>
        <w:rPr>
          <w:rFonts w:ascii="宋体" w:eastAsia="宋体" w:hAnsi="宋体" w:hint="eastAsia"/>
          <w:b/>
          <w:sz w:val="24"/>
          <w:szCs w:val="24"/>
        </w:rPr>
        <w:t>：</w:t>
      </w:r>
      <w:r w:rsidR="00546376">
        <w:rPr>
          <w:rFonts w:ascii="宋体" w:eastAsia="宋体" w:hAnsi="宋体" w:hint="eastAsia"/>
          <w:b/>
          <w:sz w:val="24"/>
          <w:szCs w:val="24"/>
        </w:rPr>
        <w:t>30</w:t>
      </w:r>
      <w:r>
        <w:rPr>
          <w:rFonts w:ascii="宋体" w:eastAsia="宋体" w:hAnsi="宋体"/>
          <w:b/>
          <w:sz w:val="24"/>
          <w:szCs w:val="24"/>
        </w:rPr>
        <w:t>分（北</w:t>
      </w:r>
      <w:r>
        <w:rPr>
          <w:rFonts w:ascii="宋体" w:eastAsia="宋体" w:hAnsi="宋体"/>
          <w:b/>
          <w:sz w:val="24"/>
          <w:szCs w:val="24"/>
        </w:rPr>
        <w:lastRenderedPageBreak/>
        <w:t>京时间）</w:t>
      </w:r>
      <w:r>
        <w:rPr>
          <w:rFonts w:ascii="宋体" w:eastAsia="宋体" w:hAnsi="宋体"/>
          <w:sz w:val="24"/>
          <w:szCs w:val="24"/>
        </w:rPr>
        <w:t>（响应文件必须在响应文件递交截止时间前密封送到指定地点，未按要求送达的响应文件，为无效响应文件。本次</w:t>
      </w:r>
      <w:r w:rsidR="00CC5D07">
        <w:rPr>
          <w:rFonts w:ascii="宋体" w:eastAsia="宋体" w:hAnsi="宋体" w:hint="eastAsia"/>
          <w:sz w:val="24"/>
          <w:szCs w:val="24"/>
        </w:rPr>
        <w:t>采购</w:t>
      </w:r>
      <w:r>
        <w:rPr>
          <w:rFonts w:ascii="宋体" w:eastAsia="宋体" w:hAnsi="宋体"/>
          <w:sz w:val="24"/>
          <w:szCs w:val="24"/>
        </w:rPr>
        <w:t>不接受邮寄的响应文件）。</w:t>
      </w:r>
    </w:p>
    <w:p w:rsidR="00B507EF" w:rsidRDefault="00A93F33">
      <w:pPr>
        <w:spacing w:line="360" w:lineRule="auto"/>
        <w:ind w:firstLineChars="200" w:firstLine="482"/>
        <w:rPr>
          <w:rFonts w:ascii="宋体" w:eastAsia="宋体" w:hAnsi="宋体"/>
          <w:sz w:val="24"/>
          <w:szCs w:val="24"/>
        </w:rPr>
      </w:pPr>
      <w:r>
        <w:rPr>
          <w:rFonts w:ascii="宋体" w:eastAsia="宋体" w:hAnsi="宋体" w:hint="eastAsia"/>
          <w:b/>
          <w:sz w:val="24"/>
        </w:rPr>
        <w:t>八</w:t>
      </w:r>
      <w:r>
        <w:rPr>
          <w:rFonts w:ascii="宋体" w:eastAsia="宋体" w:hAnsi="宋体"/>
          <w:b/>
          <w:sz w:val="24"/>
        </w:rPr>
        <w:t>、</w:t>
      </w:r>
      <w:r w:rsidR="00E21264">
        <w:rPr>
          <w:rFonts w:ascii="宋体" w:eastAsia="宋体" w:hAnsi="宋体" w:hint="eastAsia"/>
          <w:b/>
          <w:sz w:val="24"/>
        </w:rPr>
        <w:t>谈判</w:t>
      </w:r>
      <w:r>
        <w:rPr>
          <w:rFonts w:ascii="宋体" w:eastAsia="宋体" w:hAnsi="宋体"/>
          <w:b/>
          <w:sz w:val="24"/>
        </w:rPr>
        <w:t>地点：</w:t>
      </w:r>
      <w:r>
        <w:rPr>
          <w:rFonts w:ascii="宋体" w:eastAsia="宋体" w:hAnsi="宋体" w:hint="eastAsia"/>
          <w:sz w:val="24"/>
          <w:szCs w:val="24"/>
        </w:rPr>
        <w:t>绵阳市中医医院怀恩楼18楼一会议室</w:t>
      </w:r>
    </w:p>
    <w:p w:rsidR="00B507EF" w:rsidRDefault="00A93F33">
      <w:pPr>
        <w:spacing w:line="360" w:lineRule="auto"/>
        <w:ind w:left="240" w:firstLineChars="100" w:firstLine="241"/>
        <w:rPr>
          <w:rFonts w:ascii="宋体" w:eastAsia="宋体" w:hAnsi="宋体"/>
        </w:rPr>
      </w:pPr>
      <w:r>
        <w:rPr>
          <w:rFonts w:ascii="宋体" w:eastAsia="宋体" w:hAnsi="宋体" w:hint="eastAsia"/>
          <w:b/>
          <w:sz w:val="24"/>
        </w:rPr>
        <w:t>九</w:t>
      </w:r>
      <w:r>
        <w:rPr>
          <w:rFonts w:ascii="宋体" w:eastAsia="宋体" w:hAnsi="宋体"/>
          <w:b/>
          <w:sz w:val="24"/>
        </w:rPr>
        <w:t>、联系方式：</w:t>
      </w:r>
    </w:p>
    <w:p w:rsidR="00B507EF" w:rsidRDefault="00A93F33">
      <w:pPr>
        <w:spacing w:line="360" w:lineRule="auto"/>
        <w:ind w:firstLineChars="200" w:firstLine="482"/>
        <w:rPr>
          <w:rFonts w:ascii="宋体" w:eastAsia="宋体" w:hAnsi="宋体"/>
          <w:b/>
          <w:bCs/>
        </w:rPr>
      </w:pPr>
      <w:r>
        <w:rPr>
          <w:rFonts w:ascii="宋体" w:eastAsia="宋体" w:hAnsi="宋体"/>
          <w:b/>
          <w:bCs/>
          <w:sz w:val="24"/>
        </w:rPr>
        <w:t>采购</w:t>
      </w:r>
      <w:r>
        <w:rPr>
          <w:rFonts w:ascii="宋体" w:eastAsia="宋体" w:hAnsi="宋体" w:hint="eastAsia"/>
          <w:b/>
          <w:bCs/>
          <w:sz w:val="24"/>
        </w:rPr>
        <w:t>单位</w:t>
      </w:r>
      <w:r>
        <w:rPr>
          <w:rFonts w:ascii="宋体" w:eastAsia="宋体" w:hAnsi="宋体"/>
          <w:b/>
          <w:bCs/>
          <w:sz w:val="24"/>
        </w:rPr>
        <w:t>：</w:t>
      </w:r>
      <w:r>
        <w:rPr>
          <w:rFonts w:ascii="宋体" w:eastAsia="宋体" w:hAnsi="宋体" w:hint="eastAsia"/>
          <w:b/>
          <w:bCs/>
          <w:sz w:val="24"/>
        </w:rPr>
        <w:t>绵阳市中医医院</w:t>
      </w:r>
    </w:p>
    <w:p w:rsidR="00B507EF" w:rsidRDefault="00A93F33">
      <w:pPr>
        <w:pStyle w:val="ab"/>
        <w:spacing w:line="400" w:lineRule="exact"/>
        <w:ind w:firstLine="480"/>
        <w:rPr>
          <w:rFonts w:ascii="宋体" w:hAnsi="宋体" w:cs="新宋体"/>
          <w:sz w:val="24"/>
          <w:szCs w:val="24"/>
        </w:rPr>
      </w:pPr>
      <w:r>
        <w:rPr>
          <w:rFonts w:ascii="宋体" w:hAnsi="宋体" w:cs="新宋体" w:hint="eastAsia"/>
          <w:sz w:val="24"/>
          <w:szCs w:val="24"/>
        </w:rPr>
        <w:t>联 系 人：廖先生</w:t>
      </w:r>
    </w:p>
    <w:p w:rsidR="00B507EF" w:rsidRDefault="00A93F33">
      <w:pPr>
        <w:pStyle w:val="ab"/>
        <w:spacing w:line="400" w:lineRule="exact"/>
        <w:ind w:firstLine="480"/>
        <w:rPr>
          <w:rFonts w:ascii="宋体" w:hAnsi="宋体" w:cs="新宋体"/>
          <w:sz w:val="24"/>
          <w:szCs w:val="24"/>
        </w:rPr>
      </w:pPr>
      <w:r>
        <w:rPr>
          <w:rFonts w:ascii="宋体" w:hAnsi="宋体" w:cs="新宋体" w:hint="eastAsia"/>
          <w:sz w:val="24"/>
          <w:szCs w:val="24"/>
        </w:rPr>
        <w:t>联系电话：0816-2243905</w:t>
      </w:r>
    </w:p>
    <w:p w:rsidR="00B507EF" w:rsidRDefault="00A93F33">
      <w:pPr>
        <w:spacing w:line="360" w:lineRule="auto"/>
        <w:ind w:firstLineChars="200" w:firstLine="480"/>
        <w:rPr>
          <w:rFonts w:ascii="宋体" w:eastAsia="宋体" w:hAnsi="宋体" w:cs="宋体"/>
          <w:sz w:val="24"/>
          <w:szCs w:val="24"/>
        </w:rPr>
      </w:pPr>
      <w:bookmarkStart w:id="4" w:name="OLE_LINK70"/>
      <w:r>
        <w:rPr>
          <w:rFonts w:ascii="宋体" w:eastAsia="宋体" w:hAnsi="宋体" w:cs="新宋体" w:hint="eastAsia"/>
          <w:sz w:val="24"/>
          <w:szCs w:val="24"/>
        </w:rPr>
        <w:t>地    址：绵阳市涪城区涪城路14号</w:t>
      </w:r>
    </w:p>
    <w:p w:rsidR="00B507EF" w:rsidRDefault="00A93F33">
      <w:pPr>
        <w:spacing w:line="360" w:lineRule="auto"/>
        <w:ind w:firstLineChars="200" w:firstLine="480"/>
        <w:rPr>
          <w:rFonts w:ascii="宋体" w:eastAsia="宋体" w:hAnsi="宋体"/>
        </w:rPr>
      </w:pPr>
      <w:r>
        <w:rPr>
          <w:rFonts w:ascii="宋体" w:eastAsia="宋体" w:hAnsi="宋体" w:cs="新宋体" w:hint="eastAsia"/>
          <w:sz w:val="24"/>
          <w:szCs w:val="24"/>
        </w:rPr>
        <w:t>邮    编：621000</w:t>
      </w:r>
      <w:bookmarkEnd w:id="4"/>
    </w:p>
    <w:p w:rsidR="00B507EF" w:rsidRDefault="00A93F33">
      <w:pPr>
        <w:widowControl/>
        <w:jc w:val="left"/>
        <w:rPr>
          <w:rFonts w:ascii="宋体" w:eastAsia="宋体" w:hAnsi="宋体" w:cs="Times New Roman"/>
          <w:b/>
          <w:kern w:val="44"/>
          <w:sz w:val="36"/>
          <w:szCs w:val="36"/>
        </w:rPr>
      </w:pPr>
      <w:bookmarkStart w:id="5" w:name="_Toc522009308"/>
      <w:bookmarkStart w:id="6" w:name="_Toc514832480"/>
      <w:bookmarkStart w:id="7" w:name="_Toc525984790"/>
      <w:r>
        <w:rPr>
          <w:rFonts w:ascii="宋体" w:eastAsia="宋体" w:hAnsi="宋体"/>
          <w:bCs/>
          <w:sz w:val="36"/>
          <w:szCs w:val="36"/>
        </w:rPr>
        <w:br w:type="page"/>
      </w:r>
    </w:p>
    <w:p w:rsidR="00B507EF" w:rsidRDefault="00A93F33">
      <w:pPr>
        <w:pStyle w:val="1"/>
        <w:spacing w:before="240" w:after="240" w:line="440" w:lineRule="exact"/>
        <w:jc w:val="center"/>
        <w:rPr>
          <w:rFonts w:ascii="宋体" w:hAnsi="宋体"/>
          <w:bCs w:val="0"/>
          <w:sz w:val="36"/>
          <w:szCs w:val="36"/>
        </w:rPr>
      </w:pPr>
      <w:bookmarkStart w:id="8" w:name="_Toc34661836"/>
      <w:r>
        <w:rPr>
          <w:rFonts w:ascii="宋体" w:hAnsi="宋体" w:hint="eastAsia"/>
          <w:bCs w:val="0"/>
          <w:sz w:val="36"/>
          <w:szCs w:val="36"/>
        </w:rPr>
        <w:lastRenderedPageBreak/>
        <w:t>第二章 供应商须知</w:t>
      </w:r>
      <w:bookmarkEnd w:id="5"/>
      <w:bookmarkEnd w:id="6"/>
      <w:bookmarkEnd w:id="7"/>
      <w:bookmarkEnd w:id="8"/>
    </w:p>
    <w:p w:rsidR="00B507EF" w:rsidRDefault="00A93F33">
      <w:pPr>
        <w:pStyle w:val="2"/>
        <w:spacing w:before="240" w:after="240" w:line="440" w:lineRule="exact"/>
        <w:jc w:val="center"/>
        <w:rPr>
          <w:rFonts w:ascii="宋体" w:eastAsia="宋体" w:hAnsi="宋体"/>
        </w:rPr>
      </w:pPr>
      <w:bookmarkStart w:id="9" w:name="_Toc525984791"/>
      <w:bookmarkStart w:id="10" w:name="_Toc514832481"/>
      <w:bookmarkStart w:id="11" w:name="_Toc441740219"/>
      <w:bookmarkStart w:id="12" w:name="_Toc522009309"/>
      <w:bookmarkStart w:id="13" w:name="_Toc441739918"/>
      <w:r>
        <w:rPr>
          <w:rFonts w:ascii="宋体" w:eastAsia="宋体" w:hAnsi="宋体" w:hint="eastAsia"/>
        </w:rPr>
        <w:t>一、供应商须知附表</w:t>
      </w:r>
      <w:bookmarkEnd w:id="9"/>
      <w:bookmarkEnd w:id="10"/>
      <w:bookmarkEnd w:id="11"/>
      <w:bookmarkEnd w:id="12"/>
      <w:bookmarkEnd w:id="13"/>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6"/>
        <w:gridCol w:w="2145"/>
        <w:gridCol w:w="7213"/>
      </w:tblGrid>
      <w:tr w:rsidR="00B507EF">
        <w:trPr>
          <w:trHeight w:val="510"/>
          <w:jc w:val="center"/>
        </w:trPr>
        <w:tc>
          <w:tcPr>
            <w:tcW w:w="596" w:type="dxa"/>
            <w:vAlign w:val="center"/>
          </w:tcPr>
          <w:p w:rsidR="00B507EF" w:rsidRDefault="00A93F33">
            <w:pPr>
              <w:pStyle w:val="ac"/>
              <w:spacing w:line="360" w:lineRule="auto"/>
              <w:ind w:left="9"/>
              <w:jc w:val="center"/>
              <w:rPr>
                <w:sz w:val="21"/>
                <w:szCs w:val="21"/>
              </w:rPr>
            </w:pPr>
            <w:r>
              <w:rPr>
                <w:rFonts w:hint="eastAsia"/>
                <w:sz w:val="21"/>
                <w:szCs w:val="21"/>
              </w:rPr>
              <w:t>序号</w:t>
            </w:r>
          </w:p>
        </w:tc>
        <w:tc>
          <w:tcPr>
            <w:tcW w:w="2145" w:type="dxa"/>
            <w:vAlign w:val="center"/>
          </w:tcPr>
          <w:p w:rsidR="00B507EF" w:rsidRDefault="00A93F33">
            <w:pPr>
              <w:pStyle w:val="ac"/>
              <w:spacing w:line="360" w:lineRule="auto"/>
              <w:ind w:left="38"/>
              <w:jc w:val="center"/>
              <w:rPr>
                <w:sz w:val="21"/>
                <w:szCs w:val="21"/>
              </w:rPr>
            </w:pPr>
            <w:r>
              <w:rPr>
                <w:rFonts w:hint="eastAsia"/>
                <w:sz w:val="21"/>
                <w:szCs w:val="21"/>
              </w:rPr>
              <w:t>条款名称</w:t>
            </w:r>
          </w:p>
        </w:tc>
        <w:tc>
          <w:tcPr>
            <w:tcW w:w="7213" w:type="dxa"/>
            <w:vAlign w:val="center"/>
          </w:tcPr>
          <w:p w:rsidR="00B507EF" w:rsidRDefault="00A93F33">
            <w:pPr>
              <w:pStyle w:val="ac"/>
              <w:spacing w:line="360" w:lineRule="auto"/>
              <w:jc w:val="center"/>
              <w:rPr>
                <w:sz w:val="21"/>
                <w:szCs w:val="21"/>
              </w:rPr>
            </w:pPr>
            <w:r>
              <w:rPr>
                <w:rFonts w:hint="eastAsia"/>
                <w:sz w:val="21"/>
                <w:szCs w:val="21"/>
              </w:rPr>
              <w:t>说明和要求</w:t>
            </w:r>
          </w:p>
        </w:tc>
      </w:tr>
      <w:tr w:rsidR="00B507EF">
        <w:trPr>
          <w:trHeight w:val="1257"/>
          <w:jc w:val="center"/>
        </w:trPr>
        <w:tc>
          <w:tcPr>
            <w:tcW w:w="596" w:type="dxa"/>
            <w:vAlign w:val="center"/>
          </w:tcPr>
          <w:p w:rsidR="00B507EF" w:rsidRDefault="00A93F33">
            <w:pPr>
              <w:pStyle w:val="ac"/>
              <w:spacing w:line="360" w:lineRule="auto"/>
              <w:ind w:left="9"/>
              <w:jc w:val="center"/>
              <w:rPr>
                <w:sz w:val="21"/>
                <w:szCs w:val="21"/>
              </w:rPr>
            </w:pPr>
            <w:r>
              <w:rPr>
                <w:rFonts w:hint="eastAsia"/>
                <w:sz w:val="21"/>
                <w:szCs w:val="21"/>
              </w:rPr>
              <w:t>1</w:t>
            </w:r>
          </w:p>
        </w:tc>
        <w:tc>
          <w:tcPr>
            <w:tcW w:w="2145" w:type="dxa"/>
            <w:vAlign w:val="center"/>
          </w:tcPr>
          <w:p w:rsidR="00B507EF" w:rsidRDefault="00A93F33">
            <w:pPr>
              <w:pStyle w:val="ac"/>
              <w:spacing w:line="360" w:lineRule="auto"/>
              <w:ind w:left="38"/>
              <w:jc w:val="center"/>
              <w:rPr>
                <w:sz w:val="21"/>
                <w:szCs w:val="21"/>
              </w:rPr>
            </w:pPr>
            <w:r>
              <w:rPr>
                <w:rFonts w:hint="eastAsia"/>
                <w:sz w:val="21"/>
                <w:szCs w:val="21"/>
              </w:rPr>
              <w:t>最高限价</w:t>
            </w:r>
          </w:p>
          <w:p w:rsidR="00B507EF" w:rsidRDefault="00A93F33">
            <w:pPr>
              <w:pStyle w:val="ac"/>
              <w:spacing w:line="360" w:lineRule="auto"/>
              <w:ind w:left="38"/>
              <w:jc w:val="center"/>
              <w:rPr>
                <w:sz w:val="21"/>
                <w:szCs w:val="21"/>
              </w:rPr>
            </w:pPr>
            <w:r>
              <w:rPr>
                <w:rFonts w:hint="eastAsia"/>
                <w:sz w:val="21"/>
                <w:szCs w:val="21"/>
              </w:rPr>
              <w:t>（实质性要求）</w:t>
            </w:r>
          </w:p>
        </w:tc>
        <w:tc>
          <w:tcPr>
            <w:tcW w:w="7213" w:type="dxa"/>
            <w:vAlign w:val="center"/>
          </w:tcPr>
          <w:p w:rsidR="00B507EF" w:rsidRDefault="00A93F33">
            <w:pPr>
              <w:pStyle w:val="ac"/>
              <w:spacing w:line="360" w:lineRule="auto"/>
              <w:ind w:left="9"/>
              <w:rPr>
                <w:rFonts w:cs="Times New Roman"/>
                <w:bCs/>
                <w:sz w:val="21"/>
                <w:szCs w:val="21"/>
              </w:rPr>
            </w:pPr>
            <w:r>
              <w:rPr>
                <w:rFonts w:hint="eastAsia"/>
                <w:b/>
                <w:szCs w:val="21"/>
                <w:lang w:val="zh-CN"/>
              </w:rPr>
              <w:t>最高限价</w:t>
            </w:r>
            <w:r>
              <w:rPr>
                <w:rFonts w:hint="eastAsia"/>
                <w:b/>
                <w:szCs w:val="21"/>
              </w:rPr>
              <w:t>：</w:t>
            </w:r>
            <w:r w:rsidR="00E21264">
              <w:rPr>
                <w:rFonts w:hint="eastAsia"/>
                <w:b/>
                <w:szCs w:val="21"/>
              </w:rPr>
              <w:t>包一：</w:t>
            </w:r>
            <w:r w:rsidR="00E21264">
              <w:rPr>
                <w:rFonts w:hint="eastAsia"/>
                <w:bCs/>
                <w:sz w:val="21"/>
                <w:szCs w:val="21"/>
              </w:rPr>
              <w:t>10</w:t>
            </w:r>
            <w:r>
              <w:rPr>
                <w:rFonts w:hint="eastAsia"/>
                <w:bCs/>
                <w:sz w:val="21"/>
                <w:szCs w:val="21"/>
              </w:rPr>
              <w:t>万元，大写：拾</w:t>
            </w:r>
            <w:r>
              <w:rPr>
                <w:bCs/>
                <w:sz w:val="21"/>
                <w:szCs w:val="21"/>
              </w:rPr>
              <w:t>万元整</w:t>
            </w:r>
            <w:r>
              <w:rPr>
                <w:rFonts w:cs="Times New Roman" w:hint="eastAsia"/>
                <w:bCs/>
                <w:sz w:val="21"/>
                <w:szCs w:val="21"/>
              </w:rPr>
              <w:t>。</w:t>
            </w:r>
          </w:p>
          <w:p w:rsidR="00E21264" w:rsidRPr="00E21264" w:rsidRDefault="00E21264">
            <w:pPr>
              <w:pStyle w:val="ac"/>
              <w:spacing w:line="360" w:lineRule="auto"/>
              <w:ind w:left="9"/>
              <w:rPr>
                <w:rFonts w:cs="Times New Roman"/>
                <w:bCs/>
                <w:sz w:val="21"/>
                <w:szCs w:val="21"/>
              </w:rPr>
            </w:pPr>
            <w:r>
              <w:rPr>
                <w:rFonts w:hint="eastAsia"/>
                <w:b/>
                <w:szCs w:val="21"/>
              </w:rPr>
              <w:t>包二：</w:t>
            </w:r>
            <w:r>
              <w:rPr>
                <w:rFonts w:hint="eastAsia"/>
                <w:bCs/>
                <w:sz w:val="21"/>
                <w:szCs w:val="21"/>
              </w:rPr>
              <w:t>5万元，大写：伍</w:t>
            </w:r>
            <w:r>
              <w:rPr>
                <w:bCs/>
                <w:sz w:val="21"/>
                <w:szCs w:val="21"/>
              </w:rPr>
              <w:t>万元整</w:t>
            </w:r>
            <w:r>
              <w:rPr>
                <w:rFonts w:cs="Times New Roman" w:hint="eastAsia"/>
                <w:bCs/>
                <w:sz w:val="21"/>
                <w:szCs w:val="21"/>
              </w:rPr>
              <w:t>。</w:t>
            </w:r>
          </w:p>
          <w:p w:rsidR="00B507EF" w:rsidRDefault="00A93F33">
            <w:pPr>
              <w:spacing w:line="360" w:lineRule="auto"/>
              <w:rPr>
                <w:rFonts w:ascii="宋体" w:eastAsia="宋体" w:hAnsi="宋体"/>
                <w:szCs w:val="21"/>
              </w:rPr>
            </w:pPr>
            <w:r>
              <w:rPr>
                <w:rFonts w:ascii="宋体" w:eastAsia="宋体" w:hAnsi="宋体" w:cs="Times New Roman" w:hint="eastAsia"/>
                <w:bCs/>
                <w:szCs w:val="21"/>
              </w:rPr>
              <w:t>超过最高报价为无效报价。</w:t>
            </w:r>
          </w:p>
        </w:tc>
      </w:tr>
      <w:tr w:rsidR="00B507EF">
        <w:trPr>
          <w:trHeight w:val="1765"/>
          <w:jc w:val="center"/>
        </w:trPr>
        <w:tc>
          <w:tcPr>
            <w:tcW w:w="596" w:type="dxa"/>
            <w:vAlign w:val="center"/>
          </w:tcPr>
          <w:p w:rsidR="00B507EF" w:rsidRDefault="00A93F33">
            <w:pPr>
              <w:pStyle w:val="ac"/>
              <w:tabs>
                <w:tab w:val="left" w:pos="700"/>
              </w:tabs>
              <w:spacing w:line="360" w:lineRule="auto"/>
              <w:jc w:val="center"/>
              <w:rPr>
                <w:kern w:val="2"/>
                <w:sz w:val="21"/>
                <w:szCs w:val="21"/>
              </w:rPr>
            </w:pPr>
            <w:r>
              <w:rPr>
                <w:rFonts w:hint="eastAsia"/>
                <w:kern w:val="2"/>
                <w:sz w:val="21"/>
                <w:szCs w:val="21"/>
              </w:rPr>
              <w:t>2</w:t>
            </w:r>
          </w:p>
        </w:tc>
        <w:tc>
          <w:tcPr>
            <w:tcW w:w="2145" w:type="dxa"/>
            <w:vAlign w:val="center"/>
          </w:tcPr>
          <w:p w:rsidR="00B507EF" w:rsidRDefault="00A93F33">
            <w:pPr>
              <w:pStyle w:val="ac"/>
              <w:tabs>
                <w:tab w:val="left" w:pos="700"/>
              </w:tabs>
              <w:spacing w:line="360" w:lineRule="auto"/>
              <w:ind w:left="38"/>
              <w:jc w:val="center"/>
              <w:rPr>
                <w:sz w:val="21"/>
                <w:szCs w:val="21"/>
              </w:rPr>
            </w:pPr>
            <w:r>
              <w:rPr>
                <w:rFonts w:hint="eastAsia"/>
                <w:sz w:val="21"/>
                <w:szCs w:val="21"/>
              </w:rPr>
              <w:t>低价投标的处理</w:t>
            </w:r>
          </w:p>
          <w:p w:rsidR="00B507EF" w:rsidRDefault="00A93F33">
            <w:pPr>
              <w:pStyle w:val="ac"/>
              <w:tabs>
                <w:tab w:val="left" w:pos="700"/>
              </w:tabs>
              <w:spacing w:line="360" w:lineRule="auto"/>
              <w:ind w:left="38"/>
              <w:jc w:val="center"/>
              <w:rPr>
                <w:rFonts w:cs="Times New Roman"/>
                <w:kern w:val="2"/>
                <w:sz w:val="21"/>
                <w:szCs w:val="21"/>
              </w:rPr>
            </w:pPr>
            <w:r>
              <w:rPr>
                <w:rFonts w:hint="eastAsia"/>
                <w:sz w:val="21"/>
                <w:szCs w:val="21"/>
              </w:rPr>
              <w:t>（实质性要求）</w:t>
            </w:r>
          </w:p>
        </w:tc>
        <w:tc>
          <w:tcPr>
            <w:tcW w:w="7213" w:type="dxa"/>
            <w:vAlign w:val="center"/>
          </w:tcPr>
          <w:p w:rsidR="00B507EF" w:rsidRDefault="00A93F33">
            <w:pPr>
              <w:pStyle w:val="ac"/>
              <w:tabs>
                <w:tab w:val="left" w:pos="700"/>
              </w:tabs>
              <w:spacing w:line="360" w:lineRule="auto"/>
              <w:ind w:firstLineChars="200" w:firstLine="420"/>
              <w:jc w:val="both"/>
              <w:rPr>
                <w:sz w:val="21"/>
                <w:szCs w:val="21"/>
              </w:rPr>
            </w:pPr>
            <w:r>
              <w:rPr>
                <w:rFonts w:hint="eastAsia"/>
                <w:sz w:val="21"/>
                <w:szCs w:val="21"/>
              </w:rPr>
              <w:t>在评标过程中，协商小组认为供应商的报价明显低于采购预算的50%，有可能影响</w:t>
            </w:r>
            <w:r w:rsidR="00272038">
              <w:rPr>
                <w:rFonts w:hint="eastAsia"/>
                <w:sz w:val="21"/>
                <w:szCs w:val="21"/>
              </w:rPr>
              <w:t>系统</w:t>
            </w:r>
            <w:r>
              <w:rPr>
                <w:rFonts w:hint="eastAsia"/>
                <w:sz w:val="21"/>
                <w:szCs w:val="21"/>
              </w:rPr>
              <w:t>质量或者不能诚信履约的，协商小组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B507EF" w:rsidRDefault="00A93F33">
            <w:pPr>
              <w:pStyle w:val="ac"/>
              <w:tabs>
                <w:tab w:val="left" w:pos="700"/>
              </w:tabs>
              <w:spacing w:line="360" w:lineRule="auto"/>
              <w:jc w:val="both"/>
              <w:rPr>
                <w:sz w:val="21"/>
                <w:szCs w:val="21"/>
              </w:rPr>
            </w:pPr>
            <w:r>
              <w:rPr>
                <w:rFonts w:hint="eastAsia"/>
                <w:sz w:val="21"/>
                <w:szCs w:val="21"/>
              </w:rPr>
              <w:t xml:space="preserve">    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B507EF" w:rsidRDefault="00A93F33">
            <w:pPr>
              <w:pStyle w:val="ac"/>
              <w:tabs>
                <w:tab w:val="left" w:pos="700"/>
              </w:tabs>
              <w:spacing w:line="360" w:lineRule="auto"/>
              <w:ind w:firstLineChars="200" w:firstLine="420"/>
              <w:jc w:val="both"/>
              <w:rPr>
                <w:rFonts w:cs="Times New Roman"/>
                <w:kern w:val="2"/>
                <w:sz w:val="21"/>
                <w:szCs w:val="21"/>
              </w:rPr>
            </w:pPr>
            <w:r>
              <w:rPr>
                <w:rFonts w:hint="eastAsia"/>
                <w:sz w:val="21"/>
                <w:szCs w:val="21"/>
              </w:rPr>
              <w:t>供应商提供书面说明后，协商小组应当结合采购项目采购需求、专业实际情况、供应商财务状况报告就供应商书面说明进行审查评价。供应商拒绝或者变相拒绝提供有效书面说明或者书面说明不能证明其报价合理性的，协商小组应当将其响应文件作为无效处理。</w:t>
            </w:r>
          </w:p>
        </w:tc>
      </w:tr>
      <w:tr w:rsidR="00B507EF">
        <w:trPr>
          <w:trHeight w:val="23"/>
          <w:jc w:val="center"/>
        </w:trPr>
        <w:tc>
          <w:tcPr>
            <w:tcW w:w="596" w:type="dxa"/>
            <w:vAlign w:val="center"/>
          </w:tcPr>
          <w:p w:rsidR="00B507EF" w:rsidRDefault="00A93F33">
            <w:pPr>
              <w:spacing w:line="360" w:lineRule="exact"/>
              <w:ind w:right="264"/>
              <w:jc w:val="center"/>
              <w:rPr>
                <w:rFonts w:ascii="宋体" w:eastAsia="宋体" w:hAnsi="宋体" w:cs="宋体"/>
                <w:szCs w:val="21"/>
              </w:rPr>
            </w:pPr>
            <w:r>
              <w:rPr>
                <w:rFonts w:ascii="宋体" w:eastAsia="宋体" w:hAnsi="宋体" w:cs="宋体" w:hint="eastAsia"/>
                <w:szCs w:val="21"/>
              </w:rPr>
              <w:t>3</w:t>
            </w:r>
          </w:p>
        </w:tc>
        <w:tc>
          <w:tcPr>
            <w:tcW w:w="2145" w:type="dxa"/>
            <w:vAlign w:val="center"/>
          </w:tcPr>
          <w:p w:rsidR="00B507EF" w:rsidRDefault="00A93F33">
            <w:pPr>
              <w:pStyle w:val="ac"/>
              <w:tabs>
                <w:tab w:val="left" w:pos="700"/>
              </w:tabs>
              <w:spacing w:line="360" w:lineRule="exact"/>
              <w:jc w:val="center"/>
              <w:rPr>
                <w:sz w:val="21"/>
                <w:szCs w:val="21"/>
                <w:lang w:val="zh-CN"/>
              </w:rPr>
            </w:pPr>
            <w:r>
              <w:rPr>
                <w:rFonts w:hint="eastAsia"/>
                <w:sz w:val="21"/>
                <w:szCs w:val="21"/>
                <w:lang w:val="zh-CN"/>
              </w:rPr>
              <w:t>采购文件的  解释</w:t>
            </w:r>
          </w:p>
        </w:tc>
        <w:tc>
          <w:tcPr>
            <w:tcW w:w="7213" w:type="dxa"/>
            <w:vAlign w:val="center"/>
          </w:tcPr>
          <w:p w:rsidR="00B507EF" w:rsidRDefault="00A93F33">
            <w:pPr>
              <w:tabs>
                <w:tab w:val="left" w:pos="1134"/>
              </w:tabs>
              <w:spacing w:line="360" w:lineRule="exact"/>
              <w:rPr>
                <w:rFonts w:ascii="宋体" w:eastAsia="宋体" w:hAnsi="宋体" w:cs="宋体"/>
                <w:szCs w:val="21"/>
                <w:lang w:val="zh-CN"/>
              </w:rPr>
            </w:pPr>
            <w:r>
              <w:rPr>
                <w:rFonts w:ascii="宋体" w:eastAsia="宋体" w:hAnsi="宋体" w:cs="宋体" w:hint="eastAsia"/>
                <w:szCs w:val="21"/>
                <w:lang w:val="zh-CN"/>
              </w:rPr>
              <w:t xml:space="preserve">    本采购文件的最终解释权由采购单位享有。采购文件成交供应商参加本次采购活动应当具备的条件和招标项目技术、商务及其他要求由采购人负责解释。</w:t>
            </w:r>
          </w:p>
        </w:tc>
      </w:tr>
    </w:tbl>
    <w:p w:rsidR="00B507EF" w:rsidRDefault="00B507EF">
      <w:pPr>
        <w:rPr>
          <w:rFonts w:ascii="宋体" w:eastAsia="宋体" w:hAnsi="宋体"/>
        </w:rPr>
      </w:pPr>
      <w:bookmarkStart w:id="14" w:name="_Toc514832482"/>
      <w:bookmarkStart w:id="15" w:name="_Toc522009310"/>
      <w:bookmarkStart w:id="16" w:name="_Toc525984792"/>
    </w:p>
    <w:p w:rsidR="00B507EF" w:rsidRDefault="00A93F33">
      <w:pPr>
        <w:widowControl/>
        <w:jc w:val="left"/>
        <w:rPr>
          <w:rFonts w:ascii="宋体" w:eastAsia="宋体" w:hAnsi="宋体" w:cs="Times New Roman"/>
          <w:b/>
          <w:bCs/>
          <w:kern w:val="0"/>
          <w:sz w:val="32"/>
          <w:szCs w:val="32"/>
        </w:rPr>
      </w:pPr>
      <w:r>
        <w:rPr>
          <w:rFonts w:ascii="宋体" w:eastAsia="宋体" w:hAnsi="宋体"/>
        </w:rPr>
        <w:br w:type="page"/>
      </w:r>
    </w:p>
    <w:p w:rsidR="00B507EF" w:rsidRDefault="00A93F33">
      <w:pPr>
        <w:pStyle w:val="2"/>
        <w:spacing w:before="240" w:after="240" w:line="360" w:lineRule="auto"/>
        <w:jc w:val="center"/>
        <w:rPr>
          <w:rFonts w:ascii="宋体" w:eastAsia="宋体" w:hAnsi="宋体"/>
        </w:rPr>
      </w:pPr>
      <w:r>
        <w:rPr>
          <w:rFonts w:ascii="宋体" w:eastAsia="宋体" w:hAnsi="宋体" w:hint="eastAsia"/>
        </w:rPr>
        <w:lastRenderedPageBreak/>
        <w:t>二、总则</w:t>
      </w:r>
      <w:bookmarkEnd w:id="14"/>
      <w:bookmarkEnd w:id="15"/>
      <w:bookmarkEnd w:id="16"/>
    </w:p>
    <w:p w:rsidR="00B507EF" w:rsidRDefault="00A93F33">
      <w:pPr>
        <w:spacing w:line="480" w:lineRule="exact"/>
        <w:ind w:firstLineChars="196" w:firstLine="472"/>
        <w:rPr>
          <w:rFonts w:ascii="宋体" w:eastAsia="宋体" w:hAnsi="宋体"/>
          <w:sz w:val="24"/>
        </w:rPr>
      </w:pPr>
      <w:r>
        <w:rPr>
          <w:rFonts w:ascii="宋体" w:eastAsia="宋体" w:hAnsi="宋体" w:hint="eastAsia"/>
          <w:b/>
          <w:sz w:val="24"/>
        </w:rPr>
        <w:t>1、适用范围</w:t>
      </w:r>
      <w:r>
        <w:rPr>
          <w:rFonts w:ascii="宋体" w:eastAsia="宋体" w:hAnsi="宋体" w:hint="eastAsia"/>
          <w:sz w:val="24"/>
        </w:rPr>
        <w:t>。</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1.1 本采购文件仅适用于本次单一来源采购所叙述的货物及服务。</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1.2 本采购文件的解释权归采购人所有。</w:t>
      </w:r>
    </w:p>
    <w:p w:rsidR="00B507EF" w:rsidRDefault="00A93F33">
      <w:pPr>
        <w:tabs>
          <w:tab w:val="left" w:pos="7665"/>
        </w:tabs>
        <w:spacing w:line="480" w:lineRule="exact"/>
        <w:ind w:firstLineChars="200" w:firstLine="482"/>
        <w:rPr>
          <w:rFonts w:ascii="宋体" w:eastAsia="宋体" w:hAnsi="宋体"/>
          <w:b/>
          <w:sz w:val="24"/>
        </w:rPr>
      </w:pPr>
      <w:r>
        <w:rPr>
          <w:rFonts w:ascii="宋体" w:eastAsia="宋体" w:hAnsi="宋体" w:hint="eastAsia"/>
          <w:b/>
          <w:sz w:val="24"/>
        </w:rPr>
        <w:t>2、有关定义。</w:t>
      </w:r>
    </w:p>
    <w:p w:rsidR="00B507EF" w:rsidRDefault="00A93F33">
      <w:pPr>
        <w:tabs>
          <w:tab w:val="left" w:pos="7665"/>
        </w:tabs>
        <w:spacing w:line="480" w:lineRule="exact"/>
        <w:ind w:firstLineChars="200" w:firstLine="480"/>
        <w:rPr>
          <w:rFonts w:ascii="宋体" w:eastAsia="宋体" w:hAnsi="宋体"/>
          <w:sz w:val="24"/>
        </w:rPr>
      </w:pPr>
      <w:r>
        <w:rPr>
          <w:rFonts w:ascii="宋体" w:eastAsia="宋体" w:hAnsi="宋体" w:hint="eastAsia"/>
          <w:sz w:val="24"/>
        </w:rPr>
        <w:t>2.1 “采购人”系指本次招标的采购人是</w:t>
      </w:r>
      <w:r>
        <w:rPr>
          <w:rFonts w:ascii="宋体" w:eastAsia="宋体" w:hAnsi="宋体" w:hint="eastAsia"/>
          <w:sz w:val="24"/>
          <w:u w:val="single"/>
          <w:lang w:val="zh-CN"/>
        </w:rPr>
        <w:t xml:space="preserve"> 绵阳市中医医院</w:t>
      </w:r>
      <w:r>
        <w:rPr>
          <w:rFonts w:ascii="宋体" w:eastAsia="宋体" w:hAnsi="宋体" w:hint="eastAsia"/>
          <w:sz w:val="24"/>
        </w:rPr>
        <w:t>。</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2</w:t>
      </w:r>
      <w:r>
        <w:rPr>
          <w:rFonts w:ascii="宋体" w:eastAsia="宋体" w:hAnsi="宋体" w:hint="eastAsia"/>
          <w:sz w:val="24"/>
        </w:rPr>
        <w:t xml:space="preserve"> “单一来源采购单位”系指“采购人”。</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3</w:t>
      </w:r>
      <w:r>
        <w:rPr>
          <w:rFonts w:ascii="宋体" w:eastAsia="宋体" w:hAnsi="宋体" w:hint="eastAsia"/>
          <w:sz w:val="24"/>
          <w:u w:val="single"/>
        </w:rPr>
        <w:t>“供应商”</w:t>
      </w:r>
      <w:r>
        <w:rPr>
          <w:rFonts w:ascii="宋体" w:eastAsia="宋体" w:hAnsi="宋体" w:hint="eastAsia"/>
          <w:sz w:val="24"/>
        </w:rPr>
        <w:t>系指在报名并获取了单一来源文件拟参加协商和向采购人提供货物及相应服务的供应商。</w:t>
      </w:r>
    </w:p>
    <w:p w:rsidR="00B507EF" w:rsidRDefault="00A93F33">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3、合格的供应商应具备以下条件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（1）本单一来源</w:t>
      </w:r>
      <w:r w:rsidR="00F56038">
        <w:rPr>
          <w:rFonts w:ascii="宋体" w:eastAsia="宋体" w:hAnsi="宋体" w:hint="eastAsia"/>
          <w:sz w:val="24"/>
        </w:rPr>
        <w:t>采购</w:t>
      </w:r>
      <w:r>
        <w:rPr>
          <w:rFonts w:ascii="宋体" w:eastAsia="宋体" w:hAnsi="宋体" w:hint="eastAsia"/>
          <w:sz w:val="24"/>
        </w:rPr>
        <w:t>文件“采购邀请”第五条规定的条件；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（2）遵守国家有关的法律、法规、规章和政策；</w:t>
      </w:r>
    </w:p>
    <w:p w:rsidR="00B507EF" w:rsidRDefault="00A93F33">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4、合格的投标</w:t>
      </w:r>
      <w:r w:rsidR="00272038">
        <w:rPr>
          <w:rFonts w:ascii="宋体" w:eastAsia="宋体" w:hAnsi="宋体" w:hint="eastAsia"/>
          <w:b/>
          <w:sz w:val="24"/>
        </w:rPr>
        <w:t>系统</w:t>
      </w:r>
      <w:r>
        <w:rPr>
          <w:rFonts w:ascii="宋体" w:eastAsia="宋体" w:hAnsi="宋体" w:hint="eastAsia"/>
          <w:b/>
          <w:sz w:val="24"/>
        </w:rPr>
        <w:t>（如涉及则按以下要求办理）</w:t>
      </w:r>
    </w:p>
    <w:p w:rsidR="00B507EF" w:rsidRDefault="00A93F33">
      <w:pPr>
        <w:tabs>
          <w:tab w:val="left" w:pos="7665"/>
        </w:tabs>
        <w:spacing w:line="480" w:lineRule="exact"/>
        <w:ind w:firstLineChars="200" w:firstLine="480"/>
        <w:rPr>
          <w:rFonts w:ascii="宋体" w:eastAsia="宋体" w:hAnsi="宋体"/>
          <w:sz w:val="24"/>
        </w:rPr>
      </w:pPr>
      <w:r>
        <w:rPr>
          <w:rFonts w:ascii="宋体" w:eastAsia="宋体" w:hAnsi="宋体" w:hint="eastAsia"/>
          <w:sz w:val="24"/>
        </w:rPr>
        <w:t>（1）参加采购所投标的</w:t>
      </w:r>
      <w:r w:rsidR="00272038">
        <w:rPr>
          <w:rFonts w:ascii="宋体" w:eastAsia="宋体" w:hAnsi="宋体" w:hint="eastAsia"/>
          <w:sz w:val="24"/>
        </w:rPr>
        <w:t>系统</w:t>
      </w:r>
      <w:r>
        <w:rPr>
          <w:rFonts w:ascii="宋体" w:eastAsia="宋体" w:hAnsi="宋体" w:hint="eastAsia"/>
          <w:sz w:val="24"/>
        </w:rPr>
        <w:t>，必须是合法生产厂家生产的合格</w:t>
      </w:r>
      <w:r w:rsidR="00272038">
        <w:rPr>
          <w:rFonts w:ascii="宋体" w:eastAsia="宋体" w:hAnsi="宋体" w:hint="eastAsia"/>
          <w:sz w:val="24"/>
        </w:rPr>
        <w:t>系统</w:t>
      </w:r>
      <w:r>
        <w:rPr>
          <w:rFonts w:ascii="宋体" w:eastAsia="宋体" w:hAnsi="宋体" w:hint="eastAsia"/>
          <w:sz w:val="24"/>
        </w:rPr>
        <w:t>，</w:t>
      </w:r>
      <w:r w:rsidR="00272038">
        <w:rPr>
          <w:rFonts w:ascii="宋体" w:eastAsia="宋体" w:hAnsi="宋体" w:hint="eastAsia"/>
          <w:sz w:val="24"/>
        </w:rPr>
        <w:t>系统</w:t>
      </w:r>
      <w:r>
        <w:rPr>
          <w:rFonts w:ascii="宋体" w:eastAsia="宋体" w:hAnsi="宋体" w:hint="eastAsia"/>
          <w:sz w:val="24"/>
        </w:rPr>
        <w:t>涉及到第三方知识产权的，必须是已依法获得了该知识产权的使用权或使用权，不得存在侵犯知识产权的问题。</w:t>
      </w:r>
    </w:p>
    <w:p w:rsidR="00B507EF" w:rsidRDefault="00A93F33">
      <w:pPr>
        <w:tabs>
          <w:tab w:val="left" w:pos="7665"/>
        </w:tabs>
        <w:spacing w:line="480" w:lineRule="exact"/>
        <w:ind w:firstLineChars="200" w:firstLine="480"/>
        <w:rPr>
          <w:rFonts w:ascii="宋体" w:eastAsia="宋体" w:hAnsi="宋体"/>
          <w:sz w:val="24"/>
        </w:rPr>
      </w:pPr>
      <w:r>
        <w:rPr>
          <w:rFonts w:ascii="宋体" w:eastAsia="宋体" w:hAnsi="宋体" w:hint="eastAsia"/>
          <w:sz w:val="24"/>
        </w:rPr>
        <w:t>（2）若投标</w:t>
      </w:r>
      <w:r w:rsidR="00272038">
        <w:rPr>
          <w:rFonts w:ascii="宋体" w:eastAsia="宋体" w:hAnsi="宋体" w:hint="eastAsia"/>
          <w:sz w:val="24"/>
        </w:rPr>
        <w:t>系统</w:t>
      </w:r>
      <w:r>
        <w:rPr>
          <w:rFonts w:ascii="宋体" w:eastAsia="宋体" w:hAnsi="宋体" w:hint="eastAsia"/>
          <w:sz w:val="24"/>
        </w:rPr>
        <w:t>为需要安装软件才能正常工作的，供应商必须提供正版软件安装使用，不得安装使用盗版软件。</w:t>
      </w:r>
    </w:p>
    <w:p w:rsidR="00B507EF" w:rsidRDefault="00A93F33">
      <w:pPr>
        <w:tabs>
          <w:tab w:val="left" w:pos="7665"/>
        </w:tabs>
        <w:spacing w:line="480" w:lineRule="exact"/>
        <w:ind w:firstLineChars="200" w:firstLine="480"/>
        <w:rPr>
          <w:rFonts w:ascii="宋体" w:eastAsia="宋体" w:hAnsi="宋体"/>
          <w:sz w:val="24"/>
        </w:rPr>
      </w:pPr>
      <w:r>
        <w:rPr>
          <w:rFonts w:ascii="宋体" w:eastAsia="宋体" w:hAnsi="宋体" w:hint="eastAsia"/>
          <w:sz w:val="24"/>
        </w:rPr>
        <w:t>（3）除非采购文件要求采购进口设备，否则只能用国内</w:t>
      </w:r>
      <w:r w:rsidR="00272038">
        <w:rPr>
          <w:rFonts w:ascii="宋体" w:eastAsia="宋体" w:hAnsi="宋体" w:hint="eastAsia"/>
          <w:sz w:val="24"/>
        </w:rPr>
        <w:t>系统</w:t>
      </w:r>
      <w:r>
        <w:rPr>
          <w:rFonts w:ascii="宋体" w:eastAsia="宋体" w:hAnsi="宋体" w:hint="eastAsia"/>
          <w:sz w:val="24"/>
        </w:rPr>
        <w:t>参与报价；采购文件中明确规定可以采购进口</w:t>
      </w:r>
      <w:r w:rsidR="00272038">
        <w:rPr>
          <w:rFonts w:ascii="宋体" w:eastAsia="宋体" w:hAnsi="宋体" w:hint="eastAsia"/>
          <w:sz w:val="24"/>
        </w:rPr>
        <w:t>系统</w:t>
      </w:r>
      <w:r>
        <w:rPr>
          <w:rFonts w:ascii="宋体" w:eastAsia="宋体" w:hAnsi="宋体" w:hint="eastAsia"/>
          <w:sz w:val="24"/>
        </w:rPr>
        <w:t>的，若国内</w:t>
      </w:r>
      <w:r w:rsidR="00272038">
        <w:rPr>
          <w:rFonts w:ascii="宋体" w:eastAsia="宋体" w:hAnsi="宋体" w:hint="eastAsia"/>
          <w:sz w:val="24"/>
        </w:rPr>
        <w:t>系统</w:t>
      </w:r>
      <w:r>
        <w:rPr>
          <w:rFonts w:ascii="宋体" w:eastAsia="宋体" w:hAnsi="宋体" w:hint="eastAsia"/>
          <w:sz w:val="24"/>
        </w:rPr>
        <w:t>的质量、技术和服务均能满足需求，按照公平竞争原则，可以参与采购竞争。</w:t>
      </w:r>
    </w:p>
    <w:p w:rsidR="00B507EF" w:rsidRDefault="00A93F33">
      <w:pPr>
        <w:spacing w:line="480" w:lineRule="exact"/>
        <w:ind w:firstLineChars="196" w:firstLine="472"/>
        <w:rPr>
          <w:rFonts w:ascii="宋体" w:eastAsia="宋体" w:hAnsi="宋体"/>
          <w:b/>
          <w:sz w:val="24"/>
        </w:rPr>
      </w:pPr>
      <w:r>
        <w:rPr>
          <w:rFonts w:ascii="宋体" w:eastAsia="宋体" w:hAnsi="宋体"/>
          <w:b/>
          <w:sz w:val="24"/>
        </w:rPr>
        <w:t>5</w:t>
      </w:r>
      <w:r>
        <w:rPr>
          <w:rFonts w:ascii="宋体" w:eastAsia="宋体" w:hAnsi="宋体" w:hint="eastAsia"/>
          <w:b/>
          <w:sz w:val="24"/>
        </w:rPr>
        <w:t>、确定邀请参加采购活动的供应商数量和方式</w:t>
      </w:r>
    </w:p>
    <w:p w:rsidR="00B507EF" w:rsidRDefault="00A93F33">
      <w:pPr>
        <w:spacing w:line="360" w:lineRule="exact"/>
        <w:ind w:firstLineChars="200" w:firstLine="480"/>
        <w:rPr>
          <w:rFonts w:ascii="宋体" w:eastAsia="宋体" w:hAnsi="宋体"/>
          <w:sz w:val="24"/>
        </w:rPr>
      </w:pPr>
      <w:r>
        <w:rPr>
          <w:rFonts w:ascii="宋体" w:eastAsia="宋体" w:hAnsi="宋体" w:hint="eastAsia"/>
          <w:sz w:val="24"/>
        </w:rPr>
        <w:t>（1）由采购人按程序确定并邀请。</w:t>
      </w:r>
    </w:p>
    <w:p w:rsidR="00B507EF" w:rsidRDefault="00A93F33">
      <w:pPr>
        <w:pStyle w:val="ab"/>
        <w:spacing w:line="480" w:lineRule="exact"/>
        <w:ind w:firstLine="480"/>
        <w:rPr>
          <w:rFonts w:ascii="宋体" w:hAnsi="宋体" w:cs="宋体"/>
          <w:bCs/>
          <w:sz w:val="24"/>
          <w:lang w:val="zh-CN"/>
        </w:rPr>
      </w:pPr>
      <w:r>
        <w:rPr>
          <w:rFonts w:ascii="宋体" w:hAnsi="宋体" w:hint="eastAsia"/>
          <w:sz w:val="24"/>
        </w:rPr>
        <w:t>（2）信息发布方式：</w:t>
      </w:r>
      <w:r>
        <w:rPr>
          <w:rFonts w:ascii="宋体" w:hAnsi="宋体" w:cs="宋体" w:hint="eastAsia"/>
          <w:sz w:val="24"/>
        </w:rPr>
        <w:t>包含但不限于电话通知、QQ通知等。</w:t>
      </w:r>
    </w:p>
    <w:p w:rsidR="00B507EF" w:rsidRDefault="00A93F33">
      <w:pPr>
        <w:spacing w:line="480" w:lineRule="exact"/>
        <w:ind w:firstLineChars="196" w:firstLine="472"/>
        <w:rPr>
          <w:rFonts w:ascii="宋体" w:eastAsia="宋体" w:hAnsi="宋体"/>
          <w:b/>
          <w:sz w:val="24"/>
        </w:rPr>
      </w:pPr>
      <w:r>
        <w:rPr>
          <w:rFonts w:ascii="宋体" w:eastAsia="宋体" w:hAnsi="宋体"/>
          <w:b/>
          <w:sz w:val="24"/>
        </w:rPr>
        <w:t>6</w:t>
      </w:r>
      <w:r>
        <w:rPr>
          <w:rFonts w:ascii="宋体" w:eastAsia="宋体" w:hAnsi="宋体" w:hint="eastAsia"/>
          <w:b/>
          <w:sz w:val="24"/>
        </w:rPr>
        <w:t>.响应文件有效期</w:t>
      </w:r>
    </w:p>
    <w:p w:rsidR="00B507EF" w:rsidRDefault="00A93F33">
      <w:pPr>
        <w:pStyle w:val="110"/>
        <w:spacing w:line="460" w:lineRule="exact"/>
        <w:ind w:left="1" w:firstLineChars="200" w:firstLine="480"/>
        <w:rPr>
          <w:color w:val="000000"/>
        </w:rPr>
      </w:pPr>
      <w:r>
        <w:rPr>
          <w:rFonts w:hint="eastAsia"/>
          <w:bCs/>
        </w:rPr>
        <w:t>本项目响应文件有效期为递交响应文件截止之日起</w:t>
      </w:r>
      <w:r>
        <w:rPr>
          <w:rFonts w:hint="eastAsia"/>
          <w:bCs/>
          <w:u w:val="single"/>
        </w:rPr>
        <w:t>90</w:t>
      </w:r>
      <w:r>
        <w:rPr>
          <w:rFonts w:hint="eastAsia"/>
          <w:bCs/>
        </w:rPr>
        <w:t>天。供应商响应文件中必须载明响应文件有效期，响应文件中载明的响应文件有效期可以长于单一来源协商文件规定的期限，但不得短于单一来源协商文件规定的期限。否则，其响</w:t>
      </w:r>
      <w:r>
        <w:rPr>
          <w:rFonts w:hint="eastAsia"/>
          <w:bCs/>
        </w:rPr>
        <w:lastRenderedPageBreak/>
        <w:t>应文件将作为无效响应处理。</w:t>
      </w:r>
    </w:p>
    <w:p w:rsidR="00B507EF" w:rsidRDefault="00A93F33">
      <w:pPr>
        <w:spacing w:line="480" w:lineRule="exact"/>
        <w:ind w:firstLineChars="196" w:firstLine="472"/>
        <w:rPr>
          <w:rFonts w:ascii="宋体" w:eastAsia="宋体" w:hAnsi="宋体"/>
          <w:b/>
          <w:sz w:val="24"/>
        </w:rPr>
      </w:pPr>
      <w:r>
        <w:rPr>
          <w:rFonts w:ascii="宋体" w:eastAsia="宋体" w:hAnsi="宋体"/>
          <w:b/>
          <w:sz w:val="24"/>
        </w:rPr>
        <w:t>7</w:t>
      </w:r>
      <w:r>
        <w:rPr>
          <w:rFonts w:ascii="宋体" w:eastAsia="宋体" w:hAnsi="宋体" w:hint="eastAsia"/>
          <w:b/>
          <w:sz w:val="24"/>
        </w:rPr>
        <w:t>.知识产权</w:t>
      </w:r>
    </w:p>
    <w:p w:rsidR="00B507EF" w:rsidRDefault="00A93F33">
      <w:pPr>
        <w:pStyle w:val="110"/>
        <w:spacing w:line="460" w:lineRule="exact"/>
        <w:ind w:left="1" w:firstLineChars="200" w:firstLine="480"/>
        <w:rPr>
          <w:bCs/>
        </w:rPr>
      </w:pPr>
      <w:r>
        <w:rPr>
          <w:bCs/>
        </w:rPr>
        <w:t>7</w:t>
      </w:r>
      <w:r>
        <w:rPr>
          <w:rFonts w:hint="eastAsia"/>
          <w:bCs/>
        </w:rPr>
        <w:t>.1 供应商应保证在本项目中使用的任何</w:t>
      </w:r>
      <w:r w:rsidR="00272038">
        <w:rPr>
          <w:rFonts w:hint="eastAsia"/>
          <w:bCs/>
        </w:rPr>
        <w:t>系统</w:t>
      </w:r>
      <w:r>
        <w:rPr>
          <w:rFonts w:hint="eastAsia"/>
          <w:bCs/>
        </w:rPr>
        <w:t>和服务（包括部分使用），不会产生因第三方提出侵犯其专利权、商标权或其它知识产权而引起的法律和经济纠纷，如因专利权、商标权或其它知识产权而引起法律和经济纠纷，由供应商承担所有相关责任。</w:t>
      </w:r>
    </w:p>
    <w:p w:rsidR="00B507EF" w:rsidRDefault="00A93F33">
      <w:pPr>
        <w:pStyle w:val="110"/>
        <w:spacing w:line="460" w:lineRule="exact"/>
        <w:ind w:left="1" w:firstLineChars="200" w:firstLine="480"/>
        <w:rPr>
          <w:bCs/>
        </w:rPr>
      </w:pPr>
      <w:r>
        <w:rPr>
          <w:bCs/>
        </w:rPr>
        <w:t>7</w:t>
      </w:r>
      <w:r>
        <w:rPr>
          <w:rFonts w:hint="eastAsia"/>
          <w:bCs/>
        </w:rPr>
        <w:t>.2 除非协商文件特别规定，采购人享有本项目实施过程中产生的知识成果及知识产权。</w:t>
      </w:r>
    </w:p>
    <w:p w:rsidR="00B507EF" w:rsidRDefault="00A93F33">
      <w:pPr>
        <w:pStyle w:val="110"/>
        <w:spacing w:line="460" w:lineRule="exact"/>
        <w:ind w:left="1" w:firstLineChars="200" w:firstLine="480"/>
        <w:rPr>
          <w:bCs/>
        </w:rPr>
      </w:pPr>
      <w:r>
        <w:rPr>
          <w:bCs/>
        </w:rPr>
        <w:t>7</w:t>
      </w:r>
      <w:r>
        <w:rPr>
          <w:rFonts w:hint="eastAsia"/>
          <w:bCs/>
        </w:rPr>
        <w:t>.3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rsidR="00B507EF" w:rsidRDefault="00A93F33">
      <w:pPr>
        <w:pStyle w:val="110"/>
        <w:spacing w:line="460" w:lineRule="exact"/>
        <w:ind w:left="1" w:firstLineChars="200" w:firstLine="480"/>
        <w:rPr>
          <w:bCs/>
        </w:rPr>
      </w:pPr>
      <w:r>
        <w:rPr>
          <w:bCs/>
        </w:rPr>
        <w:t>7</w:t>
      </w:r>
      <w:r>
        <w:rPr>
          <w:rFonts w:hint="eastAsia"/>
          <w:bCs/>
        </w:rPr>
        <w:t>.4 如采用供应商所不拥有的知识产权，则在报价中必须包括合法获取该知识产权的相关费用。</w:t>
      </w:r>
    </w:p>
    <w:p w:rsidR="00B507EF" w:rsidRDefault="00A93F33">
      <w:pPr>
        <w:pStyle w:val="2"/>
        <w:spacing w:before="240" w:after="240" w:line="360" w:lineRule="auto"/>
        <w:jc w:val="center"/>
        <w:rPr>
          <w:rFonts w:ascii="宋体" w:eastAsia="宋体" w:hAnsi="宋体"/>
        </w:rPr>
      </w:pPr>
      <w:bookmarkStart w:id="17" w:name="_Toc525984793"/>
      <w:bookmarkStart w:id="18" w:name="_Toc514832483"/>
      <w:bookmarkStart w:id="19" w:name="_Toc522009311"/>
      <w:r>
        <w:rPr>
          <w:rFonts w:ascii="宋体" w:eastAsia="宋体" w:hAnsi="宋体" w:hint="eastAsia"/>
        </w:rPr>
        <w:t>三、采购文件</w:t>
      </w:r>
      <w:bookmarkEnd w:id="17"/>
      <w:bookmarkEnd w:id="18"/>
      <w:bookmarkEnd w:id="19"/>
    </w:p>
    <w:p w:rsidR="00B507EF" w:rsidRDefault="00A93F33">
      <w:pPr>
        <w:tabs>
          <w:tab w:val="left" w:pos="7665"/>
        </w:tabs>
        <w:adjustRightInd w:val="0"/>
        <w:spacing w:line="480" w:lineRule="exact"/>
        <w:ind w:firstLineChars="200" w:firstLine="482"/>
        <w:rPr>
          <w:rFonts w:ascii="宋体" w:eastAsia="宋体" w:hAnsi="宋体"/>
          <w:b/>
          <w:sz w:val="24"/>
        </w:rPr>
      </w:pPr>
      <w:r>
        <w:rPr>
          <w:rFonts w:ascii="宋体" w:eastAsia="宋体" w:hAnsi="宋体"/>
          <w:b/>
          <w:sz w:val="24"/>
        </w:rPr>
        <w:t>8</w:t>
      </w:r>
      <w:r>
        <w:rPr>
          <w:rFonts w:ascii="宋体" w:eastAsia="宋体" w:hAnsi="宋体" w:hint="eastAsia"/>
          <w:b/>
          <w:sz w:val="24"/>
        </w:rPr>
        <w:t>.采购文件的构成</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sz w:val="24"/>
        </w:rPr>
        <w:t>8</w:t>
      </w:r>
      <w:r>
        <w:rPr>
          <w:rFonts w:ascii="宋体" w:eastAsia="宋体" w:hAnsi="宋体" w:hint="eastAsia"/>
          <w:sz w:val="24"/>
        </w:rPr>
        <w:t>.1 单一来源协商文件是供应商准备响应文件和参加协商的依据，同时也是单一来源协商的重要依据。单一来源协商文件用以阐明项目所需的资质、技术、服务及报价等要求、协商程序、有关规定和注意事项以及合同主要条款等。</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color w:val="000000"/>
          <w:sz w:val="24"/>
        </w:rPr>
        <w:t>本采购文件包括以下内容：</w:t>
      </w:r>
    </w:p>
    <w:p w:rsidR="00B507EF" w:rsidRDefault="00A93F33">
      <w:pPr>
        <w:tabs>
          <w:tab w:val="center" w:pos="4393"/>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（1）协商邀请；</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（2）供应商须知；</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（3）供应商、投标</w:t>
      </w:r>
      <w:r w:rsidR="00272038">
        <w:rPr>
          <w:rFonts w:ascii="宋体" w:eastAsia="宋体" w:hAnsi="宋体" w:hint="eastAsia"/>
          <w:color w:val="000000"/>
          <w:sz w:val="24"/>
        </w:rPr>
        <w:t>系统</w:t>
      </w:r>
      <w:r>
        <w:rPr>
          <w:rFonts w:ascii="宋体" w:eastAsia="宋体" w:hAnsi="宋体" w:hint="eastAsia"/>
          <w:color w:val="000000"/>
          <w:sz w:val="24"/>
        </w:rPr>
        <w:t>/服务资格条件及应提供的相关证明材料；</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（4）采购项目技术、商务及其他要求；</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（5）响应文件格式；</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（6）协商程序、方法和标准；</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color w:val="000000"/>
          <w:sz w:val="24"/>
        </w:rPr>
        <w:t>（7）合同主要条款。</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sz w:val="24"/>
        </w:rPr>
        <w:t>8</w:t>
      </w:r>
      <w:r>
        <w:rPr>
          <w:rFonts w:ascii="宋体" w:eastAsia="宋体" w:hAnsi="宋体" w:hint="eastAsia"/>
          <w:sz w:val="24"/>
        </w:rPr>
        <w:t>.2 供应商应认真阅读和充分理解单一来源采购文件中所有的事项、格式条</w:t>
      </w:r>
      <w:r>
        <w:rPr>
          <w:rFonts w:ascii="宋体" w:eastAsia="宋体" w:hAnsi="宋体" w:hint="eastAsia"/>
          <w:sz w:val="24"/>
        </w:rPr>
        <w:lastRenderedPageBreak/>
        <w:t>款和规范要求。供应商应详细阅读单一来源采购文件的全部内容，按照单一来源采购文件的要求提供响应文件，并保证所提供的全部资料的真实性和有效性，一经发现有虚假行为的，将取消其参加报价或成交资格，并承担相应的法律责任。</w:t>
      </w:r>
    </w:p>
    <w:p w:rsidR="00B507EF" w:rsidRDefault="00A93F33">
      <w:pPr>
        <w:spacing w:line="480" w:lineRule="exact"/>
        <w:ind w:firstLineChars="147" w:firstLine="378"/>
        <w:rPr>
          <w:rFonts w:ascii="宋体" w:eastAsia="宋体" w:hAnsi="宋体"/>
          <w:b/>
          <w:bCs/>
          <w:spacing w:val="8"/>
          <w:sz w:val="24"/>
        </w:rPr>
      </w:pPr>
      <w:r>
        <w:rPr>
          <w:rFonts w:ascii="宋体" w:eastAsia="宋体" w:hAnsi="宋体"/>
          <w:b/>
          <w:bCs/>
          <w:spacing w:val="8"/>
          <w:sz w:val="24"/>
        </w:rPr>
        <w:t>9</w:t>
      </w:r>
      <w:r>
        <w:rPr>
          <w:rFonts w:ascii="宋体" w:eastAsia="宋体" w:hAnsi="宋体" w:hint="eastAsia"/>
          <w:b/>
          <w:bCs/>
          <w:spacing w:val="8"/>
          <w:sz w:val="24"/>
        </w:rPr>
        <w:t>.</w:t>
      </w:r>
      <w:r>
        <w:rPr>
          <w:rFonts w:ascii="宋体" w:eastAsia="宋体" w:hAnsi="宋体" w:hint="eastAsia"/>
          <w:b/>
          <w:sz w:val="24"/>
        </w:rPr>
        <w:t>采购文件的澄清和修改</w:t>
      </w:r>
    </w:p>
    <w:p w:rsidR="00B507EF" w:rsidRDefault="00A93F33">
      <w:pPr>
        <w:spacing w:line="480" w:lineRule="exact"/>
        <w:ind w:firstLineChars="200" w:firstLine="512"/>
        <w:rPr>
          <w:rFonts w:ascii="宋体" w:eastAsia="宋体" w:hAnsi="宋体"/>
          <w:bCs/>
          <w:spacing w:val="8"/>
          <w:sz w:val="24"/>
        </w:rPr>
      </w:pPr>
      <w:r>
        <w:rPr>
          <w:rFonts w:ascii="宋体" w:eastAsia="宋体" w:hAnsi="宋体"/>
          <w:bCs/>
          <w:spacing w:val="8"/>
          <w:sz w:val="24"/>
        </w:rPr>
        <w:t>9</w:t>
      </w:r>
      <w:r>
        <w:rPr>
          <w:rFonts w:ascii="宋体" w:eastAsia="宋体" w:hAnsi="宋体" w:hint="eastAsia"/>
          <w:bCs/>
          <w:spacing w:val="8"/>
          <w:sz w:val="24"/>
        </w:rPr>
        <w:t>.1在</w:t>
      </w:r>
      <w:r>
        <w:rPr>
          <w:rFonts w:ascii="宋体" w:eastAsia="宋体" w:hAnsi="宋体"/>
          <w:bCs/>
          <w:spacing w:val="8"/>
          <w:sz w:val="24"/>
        </w:rPr>
        <w:t>提交首次响应文件截止之日前</w:t>
      </w:r>
      <w:r>
        <w:rPr>
          <w:rFonts w:ascii="宋体" w:eastAsia="宋体" w:hAnsi="宋体" w:hint="eastAsia"/>
          <w:bCs/>
          <w:spacing w:val="8"/>
          <w:sz w:val="24"/>
        </w:rPr>
        <w:t>，采购人</w:t>
      </w:r>
      <w:r>
        <w:rPr>
          <w:rFonts w:ascii="宋体" w:eastAsia="宋体" w:hAnsi="宋体"/>
          <w:bCs/>
          <w:spacing w:val="8"/>
          <w:sz w:val="24"/>
        </w:rPr>
        <w:t>可以对已发出的</w:t>
      </w:r>
      <w:r>
        <w:rPr>
          <w:rFonts w:ascii="宋体" w:eastAsia="宋体" w:hAnsi="宋体" w:hint="eastAsia"/>
          <w:bCs/>
          <w:spacing w:val="8"/>
          <w:sz w:val="24"/>
        </w:rPr>
        <w:t>邀请公告、</w:t>
      </w:r>
      <w:r>
        <w:rPr>
          <w:rFonts w:ascii="宋体" w:eastAsia="宋体" w:hAnsi="宋体"/>
          <w:bCs/>
          <w:spacing w:val="8"/>
          <w:sz w:val="24"/>
        </w:rPr>
        <w:t>采购文件进行必要的澄清或者修改，澄清或者修改的内容作为采购文件的组成部分。澄清或者修改的内容可能影响响应文件编制的</w:t>
      </w:r>
      <w:r>
        <w:rPr>
          <w:rFonts w:ascii="宋体" w:eastAsia="宋体" w:hAnsi="宋体" w:hint="eastAsia"/>
          <w:bCs/>
          <w:spacing w:val="8"/>
          <w:sz w:val="24"/>
        </w:rPr>
        <w:t>，</w:t>
      </w:r>
      <w:r>
        <w:rPr>
          <w:rFonts w:ascii="宋体" w:eastAsia="宋体" w:hAnsi="宋体"/>
          <w:bCs/>
          <w:spacing w:val="8"/>
          <w:sz w:val="24"/>
        </w:rPr>
        <w:t>采购</w:t>
      </w:r>
      <w:r>
        <w:rPr>
          <w:rFonts w:ascii="宋体" w:eastAsia="宋体" w:hAnsi="宋体" w:hint="eastAsia"/>
          <w:bCs/>
          <w:spacing w:val="8"/>
          <w:sz w:val="24"/>
        </w:rPr>
        <w:t>人</w:t>
      </w:r>
      <w:r>
        <w:rPr>
          <w:rFonts w:ascii="宋体" w:eastAsia="宋体" w:hAnsi="宋体"/>
          <w:bCs/>
          <w:spacing w:val="8"/>
          <w:sz w:val="24"/>
        </w:rPr>
        <w:t>应当在提交首次响应文件截止之前，</w:t>
      </w:r>
      <w:r>
        <w:rPr>
          <w:rFonts w:ascii="宋体" w:eastAsia="宋体" w:hAnsi="宋体" w:hint="eastAsia"/>
          <w:sz w:val="24"/>
        </w:rPr>
        <w:t>发布更正公告,书面将澄清或者修改的内容通知（发布的更正公告视为书面通知）所有按规定获取采购文件的供应商，该澄清、修改或者有关补充通知的内容为采购文件的组成部分。</w:t>
      </w:r>
    </w:p>
    <w:p w:rsidR="00B507EF" w:rsidRDefault="00A93F33">
      <w:pPr>
        <w:topLinePunct/>
        <w:spacing w:line="480" w:lineRule="exact"/>
        <w:ind w:firstLineChars="200" w:firstLine="512"/>
        <w:rPr>
          <w:rFonts w:ascii="宋体" w:eastAsia="宋体" w:hAnsi="宋体"/>
          <w:bCs/>
          <w:spacing w:val="8"/>
          <w:sz w:val="24"/>
        </w:rPr>
      </w:pPr>
      <w:r>
        <w:rPr>
          <w:rFonts w:ascii="宋体" w:eastAsia="宋体" w:hAnsi="宋体"/>
          <w:bCs/>
          <w:spacing w:val="8"/>
          <w:sz w:val="24"/>
        </w:rPr>
        <w:t>9</w:t>
      </w:r>
      <w:r>
        <w:rPr>
          <w:rFonts w:ascii="宋体" w:eastAsia="宋体" w:hAnsi="宋体" w:hint="eastAsia"/>
          <w:bCs/>
          <w:spacing w:val="8"/>
          <w:sz w:val="24"/>
        </w:rPr>
        <w:t>.2采购文件中采购人编制的内容前后有矛盾或不一致，有时间先后顺序的，以时间在后的修改、澄清或补正文件为准。</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bCs/>
          <w:spacing w:val="8"/>
          <w:sz w:val="24"/>
        </w:rPr>
        <w:t>9</w:t>
      </w:r>
      <w:r>
        <w:rPr>
          <w:rFonts w:ascii="宋体" w:eastAsia="宋体" w:hAnsi="宋体" w:hint="eastAsia"/>
          <w:bCs/>
          <w:spacing w:val="8"/>
          <w:sz w:val="24"/>
        </w:rPr>
        <w:t>.3本采购文件的解释权属于招标人。</w:t>
      </w:r>
    </w:p>
    <w:p w:rsidR="00B507EF" w:rsidRDefault="00A93F33">
      <w:pPr>
        <w:spacing w:line="480" w:lineRule="exact"/>
        <w:ind w:firstLineChars="147" w:firstLine="354"/>
        <w:rPr>
          <w:rFonts w:ascii="宋体" w:eastAsia="宋体" w:hAnsi="宋体"/>
          <w:b/>
          <w:sz w:val="24"/>
        </w:rPr>
      </w:pPr>
      <w:r>
        <w:rPr>
          <w:rFonts w:ascii="宋体" w:eastAsia="宋体" w:hAnsi="宋体" w:hint="eastAsia"/>
          <w:b/>
          <w:sz w:val="24"/>
        </w:rPr>
        <w:t>1</w:t>
      </w:r>
      <w:r>
        <w:rPr>
          <w:rFonts w:ascii="宋体" w:eastAsia="宋体" w:hAnsi="宋体"/>
          <w:b/>
          <w:sz w:val="24"/>
        </w:rPr>
        <w:t>0</w:t>
      </w:r>
      <w:r>
        <w:rPr>
          <w:rFonts w:ascii="宋体" w:eastAsia="宋体" w:hAnsi="宋体" w:hint="eastAsia"/>
          <w:b/>
          <w:sz w:val="24"/>
        </w:rPr>
        <w:t>. 答疑会和现场考察</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1</w:t>
      </w:r>
      <w:r>
        <w:rPr>
          <w:rFonts w:ascii="宋体" w:eastAsia="宋体" w:hAnsi="宋体"/>
          <w:bCs/>
          <w:spacing w:val="8"/>
          <w:sz w:val="24"/>
        </w:rPr>
        <w:t>0</w:t>
      </w:r>
      <w:r>
        <w:rPr>
          <w:rFonts w:ascii="宋体" w:eastAsia="宋体" w:hAnsi="宋体" w:hint="eastAsia"/>
          <w:bCs/>
          <w:spacing w:val="8"/>
          <w:sz w:val="24"/>
        </w:rPr>
        <w:t>.1根据采购项目和具体情况，本项目不组织潜在报价人现场考察或者召开开标前答疑会。</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1</w:t>
      </w:r>
      <w:r>
        <w:rPr>
          <w:rFonts w:ascii="宋体" w:eastAsia="宋体" w:hAnsi="宋体"/>
          <w:bCs/>
          <w:spacing w:val="8"/>
          <w:sz w:val="24"/>
        </w:rPr>
        <w:t>0</w:t>
      </w:r>
      <w:r>
        <w:rPr>
          <w:rFonts w:ascii="宋体" w:eastAsia="宋体" w:hAnsi="宋体" w:hint="eastAsia"/>
          <w:bCs/>
          <w:spacing w:val="8"/>
          <w:sz w:val="24"/>
        </w:rPr>
        <w:t>.2 供应商自行考察现场所发生的一切费用由供应商自己承担。</w:t>
      </w:r>
    </w:p>
    <w:p w:rsidR="00B507EF" w:rsidRDefault="00A93F33">
      <w:pPr>
        <w:pStyle w:val="2"/>
        <w:spacing w:before="240" w:after="240" w:line="360" w:lineRule="auto"/>
        <w:jc w:val="center"/>
        <w:rPr>
          <w:rFonts w:ascii="宋体" w:eastAsia="宋体" w:hAnsi="宋体"/>
        </w:rPr>
      </w:pPr>
      <w:bookmarkStart w:id="20" w:name="_Toc525984794"/>
      <w:bookmarkStart w:id="21" w:name="_Toc514832484"/>
      <w:bookmarkStart w:id="22" w:name="_Toc522009312"/>
      <w:r>
        <w:rPr>
          <w:rFonts w:ascii="宋体" w:eastAsia="宋体" w:hAnsi="宋体" w:hint="eastAsia"/>
        </w:rPr>
        <w:t>四、响应文件</w:t>
      </w:r>
      <w:bookmarkEnd w:id="20"/>
      <w:bookmarkEnd w:id="21"/>
      <w:bookmarkEnd w:id="22"/>
    </w:p>
    <w:p w:rsidR="00B507EF" w:rsidRDefault="00A93F33">
      <w:pPr>
        <w:spacing w:line="480" w:lineRule="exact"/>
        <w:ind w:firstLineChars="147" w:firstLine="354"/>
        <w:rPr>
          <w:rFonts w:ascii="宋体" w:eastAsia="宋体" w:hAnsi="宋体"/>
          <w:b/>
          <w:sz w:val="24"/>
        </w:rPr>
      </w:pPr>
      <w:r>
        <w:rPr>
          <w:rFonts w:ascii="宋体" w:eastAsia="宋体" w:hAnsi="宋体" w:hint="eastAsia"/>
          <w:b/>
          <w:sz w:val="24"/>
        </w:rPr>
        <w:t>1</w:t>
      </w:r>
      <w:r>
        <w:rPr>
          <w:rFonts w:ascii="宋体" w:eastAsia="宋体" w:hAnsi="宋体"/>
          <w:b/>
          <w:sz w:val="24"/>
        </w:rPr>
        <w:t>1</w:t>
      </w:r>
      <w:r>
        <w:rPr>
          <w:rFonts w:ascii="宋体" w:eastAsia="宋体" w:hAnsi="宋体" w:hint="eastAsia"/>
          <w:b/>
          <w:sz w:val="24"/>
        </w:rPr>
        <w:t>.响应文件的组成（实质性要求）</w:t>
      </w:r>
    </w:p>
    <w:p w:rsidR="00B507EF" w:rsidRDefault="00A93F33">
      <w:pPr>
        <w:tabs>
          <w:tab w:val="left" w:pos="766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供应商应按照采购文件的规定和要求编制响应文件。供应商拟在成交后将成交项目的非主体、非关键性工作交由他人完成的，应当在响应文件中载明。</w:t>
      </w:r>
    </w:p>
    <w:p w:rsidR="00B507EF" w:rsidRDefault="00A93F33">
      <w:pPr>
        <w:tabs>
          <w:tab w:val="left" w:pos="880"/>
        </w:tabs>
        <w:spacing w:line="440" w:lineRule="exact"/>
        <w:ind w:right="20" w:firstLineChars="200" w:firstLine="480"/>
        <w:rPr>
          <w:rFonts w:ascii="宋体" w:eastAsia="宋体" w:hAnsi="宋体" w:cs="宋体"/>
          <w:sz w:val="24"/>
          <w:szCs w:val="24"/>
        </w:rPr>
      </w:pPr>
      <w:r>
        <w:rPr>
          <w:rFonts w:ascii="宋体" w:eastAsia="宋体" w:hAnsi="宋体" w:cs="宋体" w:hint="eastAsia"/>
          <w:sz w:val="24"/>
          <w:szCs w:val="24"/>
        </w:rPr>
        <w:t>响应文件包含资格性响应文件和技术、服务性响应文件。</w:t>
      </w:r>
    </w:p>
    <w:p w:rsidR="00B507EF" w:rsidRDefault="00A93F33">
      <w:pPr>
        <w:adjustRightInd w:val="0"/>
        <w:spacing w:line="360" w:lineRule="auto"/>
        <w:ind w:firstLineChars="200" w:firstLine="482"/>
        <w:rPr>
          <w:rFonts w:ascii="宋体" w:eastAsia="宋体" w:hAnsi="宋体"/>
          <w:sz w:val="24"/>
          <w:szCs w:val="24"/>
        </w:rPr>
      </w:pPr>
      <w:r>
        <w:rPr>
          <w:rFonts w:ascii="宋体" w:eastAsia="宋体" w:hAnsi="宋体" w:hint="eastAsia"/>
          <w:b/>
          <w:sz w:val="24"/>
          <w:szCs w:val="24"/>
        </w:rPr>
        <w:t>“技术、服务性响应文件”</w:t>
      </w:r>
      <w:r>
        <w:rPr>
          <w:rFonts w:ascii="宋体" w:eastAsia="宋体" w:hAnsi="宋体" w:hint="eastAsia"/>
          <w:sz w:val="24"/>
          <w:szCs w:val="24"/>
        </w:rPr>
        <w:t>应包括下列部分：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1、报价函</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2、报价部分。供应商按照采购文件要求填写的“报价表”。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3、技术部分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pacing w:val="8"/>
          <w:sz w:val="24"/>
          <w:szCs w:val="24"/>
        </w:rPr>
        <w:t>报价</w:t>
      </w:r>
      <w:r w:rsidR="00272038">
        <w:rPr>
          <w:rFonts w:ascii="宋体" w:eastAsia="宋体" w:hAnsi="宋体" w:hint="eastAsia"/>
          <w:spacing w:val="8"/>
          <w:sz w:val="24"/>
          <w:szCs w:val="24"/>
        </w:rPr>
        <w:t>系统</w:t>
      </w:r>
      <w:r>
        <w:rPr>
          <w:rFonts w:ascii="宋体" w:eastAsia="宋体" w:hAnsi="宋体" w:hint="eastAsia"/>
          <w:spacing w:val="8"/>
          <w:sz w:val="24"/>
          <w:szCs w:val="24"/>
        </w:rPr>
        <w:t>技术响应表</w:t>
      </w:r>
      <w:r>
        <w:rPr>
          <w:rFonts w:ascii="宋体" w:eastAsia="宋体" w:hAnsi="宋体" w:hint="eastAsia"/>
          <w:sz w:val="24"/>
          <w:szCs w:val="24"/>
        </w:rPr>
        <w:t>；</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（2）技术、服务实施方案、措施；</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lastRenderedPageBreak/>
        <w:t>（3）其他供应商认为需要提供的文件和资料；</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4、售后部分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5、商务部分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（1）商务应答表；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（2）供应商基本情况表；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（3）供应商类似项目业绩一览表；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（4）供应商本项目管理、技术、服务人员情况表；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（5）其他供应商认为需要提供的文件和资料。</w:t>
      </w:r>
    </w:p>
    <w:p w:rsidR="00B507EF" w:rsidRDefault="00A93F33">
      <w:pPr>
        <w:adjustRightInd w:val="0"/>
        <w:spacing w:line="360" w:lineRule="auto"/>
        <w:ind w:firstLineChars="200" w:firstLine="482"/>
        <w:rPr>
          <w:rFonts w:ascii="宋体" w:eastAsia="宋体" w:hAnsi="宋体"/>
          <w:spacing w:val="4"/>
          <w:sz w:val="24"/>
          <w:szCs w:val="24"/>
        </w:rPr>
      </w:pPr>
      <w:r>
        <w:rPr>
          <w:rFonts w:ascii="宋体" w:eastAsia="宋体" w:hAnsi="宋体" w:hint="eastAsia"/>
          <w:b/>
          <w:sz w:val="24"/>
          <w:szCs w:val="24"/>
        </w:rPr>
        <w:t>“供应商、投标</w:t>
      </w:r>
      <w:r w:rsidR="00272038">
        <w:rPr>
          <w:rFonts w:ascii="宋体" w:eastAsia="宋体" w:hAnsi="宋体" w:hint="eastAsia"/>
          <w:b/>
          <w:sz w:val="24"/>
          <w:szCs w:val="24"/>
        </w:rPr>
        <w:t>系统</w:t>
      </w:r>
      <w:r>
        <w:rPr>
          <w:rFonts w:ascii="宋体" w:eastAsia="宋体" w:hAnsi="宋体" w:hint="eastAsia"/>
          <w:b/>
          <w:sz w:val="24"/>
          <w:szCs w:val="24"/>
        </w:rPr>
        <w:t>资格性响应文件”应按“第四章供应商、报价</w:t>
      </w:r>
      <w:r w:rsidR="00272038">
        <w:rPr>
          <w:rFonts w:ascii="宋体" w:eastAsia="宋体" w:hAnsi="宋体" w:hint="eastAsia"/>
          <w:b/>
          <w:sz w:val="24"/>
          <w:szCs w:val="24"/>
        </w:rPr>
        <w:t>系统</w:t>
      </w:r>
      <w:r>
        <w:rPr>
          <w:rFonts w:ascii="宋体" w:eastAsia="宋体" w:hAnsi="宋体" w:hint="eastAsia"/>
          <w:b/>
          <w:sz w:val="24"/>
          <w:szCs w:val="24"/>
        </w:rPr>
        <w:t>的资格资质性及其他类似效力要求与应提供的相关证明材料”</w:t>
      </w:r>
      <w:r>
        <w:rPr>
          <w:rFonts w:ascii="宋体" w:eastAsia="宋体" w:hAnsi="宋体" w:hint="eastAsia"/>
          <w:sz w:val="24"/>
          <w:szCs w:val="24"/>
        </w:rPr>
        <w:t>要求编制。</w:t>
      </w:r>
    </w:p>
    <w:p w:rsidR="00B507EF" w:rsidRDefault="00A93F33">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w:t>
      </w:r>
      <w:r>
        <w:rPr>
          <w:rFonts w:ascii="宋体" w:eastAsia="宋体" w:hAnsi="宋体"/>
          <w:b/>
          <w:color w:val="000000"/>
          <w:sz w:val="24"/>
          <w:szCs w:val="24"/>
        </w:rPr>
        <w:t>2</w:t>
      </w:r>
      <w:r>
        <w:rPr>
          <w:rFonts w:ascii="宋体" w:eastAsia="宋体" w:hAnsi="宋体" w:hint="eastAsia"/>
          <w:b/>
          <w:color w:val="000000"/>
          <w:sz w:val="24"/>
          <w:szCs w:val="24"/>
        </w:rPr>
        <w:t>.无效响应文件的确认</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有下列情况之一者，其响应文件无效；</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（1）未按规定交纳协商保证金的；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bCs/>
          <w:sz w:val="24"/>
          <w:szCs w:val="24"/>
        </w:rPr>
        <w:t>（</w:t>
      </w:r>
      <w:r>
        <w:rPr>
          <w:rFonts w:ascii="宋体" w:eastAsia="宋体" w:hAnsi="宋体" w:cs="新宋体" w:hint="eastAsia"/>
          <w:bCs/>
          <w:sz w:val="24"/>
          <w:szCs w:val="24"/>
        </w:rPr>
        <w:t>2</w:t>
      </w:r>
      <w:r>
        <w:rPr>
          <w:rFonts w:ascii="宋体" w:eastAsia="宋体" w:hAnsi="宋体" w:cs="新宋体"/>
          <w:bCs/>
          <w:sz w:val="24"/>
          <w:szCs w:val="24"/>
        </w:rPr>
        <w:t>）</w:t>
      </w:r>
      <w:r>
        <w:rPr>
          <w:rFonts w:ascii="宋体" w:eastAsia="宋体" w:hAnsi="宋体" w:cs="新宋体" w:hint="eastAsia"/>
          <w:bCs/>
          <w:sz w:val="24"/>
          <w:szCs w:val="24"/>
        </w:rPr>
        <w:t>响应文件</w:t>
      </w:r>
      <w:r>
        <w:rPr>
          <w:rFonts w:ascii="宋体" w:eastAsia="宋体" w:hAnsi="宋体" w:cs="新宋体"/>
          <w:bCs/>
          <w:sz w:val="24"/>
          <w:szCs w:val="24"/>
        </w:rPr>
        <w:t>未在规定时间</w:t>
      </w:r>
      <w:r>
        <w:rPr>
          <w:rFonts w:ascii="宋体" w:eastAsia="宋体" w:hAnsi="宋体" w:cs="新宋体" w:hint="eastAsia"/>
          <w:bCs/>
          <w:sz w:val="24"/>
          <w:szCs w:val="24"/>
        </w:rPr>
        <w:t>递交至开标地点</w:t>
      </w:r>
      <w:r>
        <w:rPr>
          <w:rFonts w:ascii="宋体" w:eastAsia="宋体" w:hAnsi="宋体" w:cs="新宋体"/>
          <w:bCs/>
          <w:sz w:val="24"/>
          <w:szCs w:val="24"/>
        </w:rPr>
        <w:t>；</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（3）响应文件</w:t>
      </w:r>
      <w:r>
        <w:rPr>
          <w:rFonts w:ascii="宋体" w:eastAsia="宋体" w:hAnsi="宋体" w:cs="新宋体"/>
          <w:bCs/>
          <w:sz w:val="24"/>
          <w:szCs w:val="24"/>
        </w:rPr>
        <w:t>未按照采购文件要求加盖</w:t>
      </w:r>
      <w:r>
        <w:rPr>
          <w:rFonts w:ascii="宋体" w:eastAsia="宋体" w:hAnsi="宋体" w:cs="新宋体" w:hint="eastAsia"/>
          <w:bCs/>
          <w:sz w:val="24"/>
          <w:szCs w:val="24"/>
        </w:rPr>
        <w:t>公章</w:t>
      </w:r>
      <w:r>
        <w:rPr>
          <w:rFonts w:ascii="宋体" w:eastAsia="宋体" w:hAnsi="宋体" w:cs="新宋体"/>
          <w:bCs/>
          <w:sz w:val="24"/>
          <w:szCs w:val="24"/>
        </w:rPr>
        <w:t>；</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（4）法定代表人或授权代理人，未准时参加开标会议的；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（5）授权代理人参与协商，未提供有效授权书的；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（6）不具备单一来源采购文件中规定的资格要求及未按单一来源采购文件规定的要求提供资格证明文件的；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（7）响应文件未按单一来源采购文件规定的格式、内容和要求填写的；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（8）响应文件书写潦草、字迹模糊不清、无法辨认的；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（9）响应文件中有单一来源采购文件未允许提供的选择性内容的；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（10）提供虚假材料的；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（11）报价不符合单一来源采购文件规定的；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（12）响应文件内容不全或不符合法律法规和采购文件中规定的其它实质性要求的。</w:t>
      </w:r>
    </w:p>
    <w:p w:rsidR="00B507EF" w:rsidRDefault="00A93F33">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w:t>
      </w:r>
      <w:r>
        <w:rPr>
          <w:rFonts w:ascii="宋体" w:eastAsia="宋体" w:hAnsi="宋体"/>
          <w:b/>
          <w:color w:val="000000"/>
          <w:sz w:val="24"/>
          <w:szCs w:val="24"/>
        </w:rPr>
        <w:t>3</w:t>
      </w:r>
      <w:r>
        <w:rPr>
          <w:rFonts w:ascii="宋体" w:eastAsia="宋体" w:hAnsi="宋体" w:hint="eastAsia"/>
          <w:b/>
          <w:color w:val="000000"/>
          <w:sz w:val="24"/>
          <w:szCs w:val="24"/>
        </w:rPr>
        <w:t>.响应文件的语言（实质性要求）</w:t>
      </w:r>
    </w:p>
    <w:p w:rsidR="00B507EF" w:rsidRDefault="00A93F33">
      <w:pPr>
        <w:spacing w:line="360" w:lineRule="auto"/>
        <w:ind w:firstLineChars="200" w:firstLine="480"/>
        <w:rPr>
          <w:rFonts w:ascii="宋体" w:eastAsia="宋体" w:hAnsi="宋体"/>
          <w:sz w:val="24"/>
          <w:szCs w:val="24"/>
        </w:rPr>
      </w:pPr>
      <w:bookmarkStart w:id="23" w:name="_Toc183682353"/>
      <w:bookmarkStart w:id="24" w:name="_Toc183582216"/>
      <w:bookmarkStart w:id="25" w:name="_Toc217446044"/>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.1 供应商提交的响应文件以及供应商与采购人就有关报价的所有来往书面文件均须使用中文。响应文件中如附有外文资料，必须逐一对应翻译成中文并</w:t>
      </w:r>
      <w:r>
        <w:rPr>
          <w:rFonts w:ascii="宋体" w:eastAsia="宋体" w:hAnsi="宋体" w:hint="eastAsia"/>
          <w:sz w:val="24"/>
          <w:szCs w:val="24"/>
        </w:rPr>
        <w:lastRenderedPageBreak/>
        <w:t>加盖供应商公章后附在相关外文资料后面，否则，所提供的外文资料将作为无效处理（说明：供应商的法定代表人为外籍人士的，法定代表人的签字和护照除外。）。</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.2 翻译的中文资料与外文资料如果出现差异和矛盾，以中文为准。但不能故意错误翻译，否则，供应商的响应文件将作为无效处理。</w:t>
      </w:r>
    </w:p>
    <w:p w:rsidR="00B507EF" w:rsidRDefault="00A93F33">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w:t>
      </w:r>
      <w:r>
        <w:rPr>
          <w:rFonts w:ascii="宋体" w:eastAsia="宋体" w:hAnsi="宋体"/>
          <w:b/>
          <w:color w:val="000000"/>
          <w:sz w:val="24"/>
          <w:szCs w:val="24"/>
        </w:rPr>
        <w:t>4</w:t>
      </w:r>
      <w:r>
        <w:rPr>
          <w:rFonts w:ascii="宋体" w:eastAsia="宋体" w:hAnsi="宋体" w:hint="eastAsia"/>
          <w:b/>
          <w:color w:val="000000"/>
          <w:sz w:val="24"/>
          <w:szCs w:val="24"/>
        </w:rPr>
        <w:t>.计量单位</w:t>
      </w:r>
      <w:bookmarkEnd w:id="23"/>
      <w:bookmarkEnd w:id="24"/>
      <w:bookmarkEnd w:id="25"/>
      <w:r>
        <w:rPr>
          <w:rFonts w:ascii="宋体" w:eastAsia="宋体" w:hAnsi="宋体" w:hint="eastAsia"/>
          <w:b/>
          <w:color w:val="000000"/>
          <w:sz w:val="24"/>
          <w:szCs w:val="24"/>
        </w:rPr>
        <w:t>（实质性要求）</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除单一来源协商文件中另有规定外，本次采购项目所有合同项下的报价均采用国家法定的计量单位。</w:t>
      </w:r>
    </w:p>
    <w:p w:rsidR="00B507EF" w:rsidRDefault="00A93F33">
      <w:pPr>
        <w:spacing w:line="360" w:lineRule="auto"/>
        <w:ind w:firstLineChars="196" w:firstLine="472"/>
        <w:rPr>
          <w:rFonts w:ascii="宋体" w:eastAsia="宋体" w:hAnsi="宋体"/>
          <w:b/>
          <w:color w:val="000000"/>
          <w:sz w:val="24"/>
          <w:szCs w:val="24"/>
        </w:rPr>
      </w:pPr>
      <w:bookmarkStart w:id="26" w:name="_Toc217446045"/>
      <w:r>
        <w:rPr>
          <w:rFonts w:ascii="宋体" w:eastAsia="宋体" w:hAnsi="宋体" w:hint="eastAsia"/>
          <w:b/>
          <w:color w:val="000000"/>
          <w:sz w:val="24"/>
          <w:szCs w:val="24"/>
        </w:rPr>
        <w:t>1</w:t>
      </w:r>
      <w:r>
        <w:rPr>
          <w:rFonts w:ascii="宋体" w:eastAsia="宋体" w:hAnsi="宋体"/>
          <w:b/>
          <w:color w:val="000000"/>
          <w:sz w:val="24"/>
          <w:szCs w:val="24"/>
        </w:rPr>
        <w:t>5</w:t>
      </w:r>
      <w:r>
        <w:rPr>
          <w:rFonts w:ascii="宋体" w:eastAsia="宋体" w:hAnsi="宋体" w:hint="eastAsia"/>
          <w:b/>
          <w:color w:val="000000"/>
          <w:sz w:val="24"/>
          <w:szCs w:val="24"/>
        </w:rPr>
        <w:t>.报价货币（实质性要求）</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本项目的报价货币为人民币，报价以单一来源协商文件约定为准。</w:t>
      </w:r>
    </w:p>
    <w:bookmarkEnd w:id="26"/>
    <w:p w:rsidR="00B507EF" w:rsidRDefault="00A93F33">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w:t>
      </w:r>
      <w:r>
        <w:rPr>
          <w:rFonts w:ascii="宋体" w:eastAsia="宋体" w:hAnsi="宋体"/>
          <w:b/>
          <w:color w:val="000000"/>
          <w:sz w:val="24"/>
          <w:szCs w:val="24"/>
        </w:rPr>
        <w:t>6</w:t>
      </w:r>
      <w:r>
        <w:rPr>
          <w:rFonts w:ascii="宋体" w:eastAsia="宋体" w:hAnsi="宋体" w:hint="eastAsia"/>
          <w:b/>
          <w:color w:val="000000"/>
          <w:sz w:val="24"/>
          <w:szCs w:val="24"/>
        </w:rPr>
        <w:t>.响应文件格式</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w:t>
      </w:r>
      <w:r>
        <w:rPr>
          <w:rFonts w:ascii="宋体" w:eastAsia="宋体" w:hAnsi="宋体" w:hint="eastAsia"/>
          <w:sz w:val="24"/>
          <w:szCs w:val="24"/>
        </w:rPr>
        <w:t>.1 供应商应执行单一来源协商文件第三章的规定要求。</w:t>
      </w:r>
    </w:p>
    <w:p w:rsidR="00B507EF" w:rsidRDefault="00A93F33">
      <w:pPr>
        <w:spacing w:line="360" w:lineRule="auto"/>
        <w:ind w:firstLineChars="200" w:firstLine="480"/>
        <w:rPr>
          <w:rFonts w:ascii="宋体" w:eastAsia="宋体" w:hAnsi="宋体"/>
          <w:color w:val="000000"/>
          <w:sz w:val="24"/>
          <w:szCs w:val="24"/>
        </w:rPr>
      </w:pPr>
      <w:r>
        <w:rPr>
          <w:rFonts w:ascii="宋体" w:eastAsia="宋体" w:hAnsi="宋体" w:hint="eastAsia"/>
          <w:sz w:val="24"/>
          <w:szCs w:val="24"/>
        </w:rPr>
        <w:t>1</w:t>
      </w:r>
      <w:r>
        <w:rPr>
          <w:rFonts w:ascii="宋体" w:eastAsia="宋体" w:hAnsi="宋体"/>
          <w:sz w:val="24"/>
          <w:szCs w:val="24"/>
        </w:rPr>
        <w:t>6</w:t>
      </w:r>
      <w:r>
        <w:rPr>
          <w:rFonts w:ascii="宋体" w:eastAsia="宋体" w:hAnsi="宋体" w:hint="eastAsia"/>
          <w:sz w:val="24"/>
          <w:szCs w:val="24"/>
        </w:rPr>
        <w:t>.2 对于没有格式要求的采购文件由供应商自行编写。</w:t>
      </w:r>
      <w:bookmarkStart w:id="27" w:name="_Toc183582224"/>
      <w:bookmarkStart w:id="28" w:name="_Toc217446051"/>
      <w:bookmarkStart w:id="29" w:name="_Toc183682361"/>
    </w:p>
    <w:bookmarkEnd w:id="27"/>
    <w:bookmarkEnd w:id="28"/>
    <w:bookmarkEnd w:id="29"/>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6</w:t>
      </w:r>
      <w:r>
        <w:rPr>
          <w:rFonts w:ascii="宋体" w:eastAsia="宋体" w:hAnsi="宋体" w:hint="eastAsia"/>
          <w:sz w:val="24"/>
        </w:rPr>
        <w:t>.3</w:t>
      </w:r>
      <w:r>
        <w:rPr>
          <w:rFonts w:ascii="宋体" w:eastAsia="宋体" w:hAnsi="宋体"/>
          <w:b/>
          <w:bCs/>
          <w:sz w:val="24"/>
        </w:rPr>
        <w:t>协商人应当准备响应文件正本壹份、副本</w:t>
      </w:r>
      <w:r>
        <w:rPr>
          <w:rFonts w:ascii="宋体" w:eastAsia="宋体" w:hAnsi="宋体" w:hint="eastAsia"/>
          <w:b/>
          <w:bCs/>
          <w:sz w:val="24"/>
        </w:rPr>
        <w:t>贰</w:t>
      </w:r>
      <w:r>
        <w:rPr>
          <w:rFonts w:ascii="宋体" w:eastAsia="宋体" w:hAnsi="宋体"/>
          <w:b/>
          <w:bCs/>
          <w:sz w:val="24"/>
        </w:rPr>
        <w:t>份。响应文件的正本和副本应在其封面</w:t>
      </w:r>
      <w:bookmarkStart w:id="30" w:name="page9"/>
      <w:bookmarkEnd w:id="30"/>
      <w:r>
        <w:rPr>
          <w:rFonts w:ascii="宋体" w:eastAsia="宋体" w:hAnsi="宋体"/>
          <w:b/>
          <w:bCs/>
          <w:sz w:val="24"/>
        </w:rPr>
        <w:t>右上角清楚地标明“正本”或“副本”字样。若正本和副本有不一致的内容，以正本书面响应文件为准。</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6</w:t>
      </w:r>
      <w:r>
        <w:rPr>
          <w:rFonts w:ascii="宋体" w:eastAsia="宋体" w:hAnsi="宋体" w:hint="eastAsia"/>
          <w:sz w:val="24"/>
        </w:rPr>
        <w:t>.4</w:t>
      </w:r>
      <w:r>
        <w:rPr>
          <w:rFonts w:ascii="宋体" w:eastAsia="宋体" w:hAnsi="宋体"/>
          <w:sz w:val="24"/>
        </w:rPr>
        <w:t>响应文件的正本需打印或用不褪色、不变质的墨水书写，并由协商人的</w:t>
      </w:r>
      <w:r>
        <w:rPr>
          <w:rFonts w:ascii="宋体" w:eastAsia="宋体" w:hAnsi="宋体" w:hint="eastAsia"/>
          <w:sz w:val="24"/>
        </w:rPr>
        <w:t>法定代表人/主要负责人</w:t>
      </w:r>
      <w:r>
        <w:rPr>
          <w:rFonts w:ascii="宋体" w:eastAsia="宋体" w:hAnsi="宋体"/>
          <w:sz w:val="24"/>
        </w:rPr>
        <w:t>或授权代理人在规定签章处签字和盖章。响应文件副本可采用签字和盖章后的正本复印件。</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6</w:t>
      </w:r>
      <w:r>
        <w:rPr>
          <w:rFonts w:ascii="宋体" w:eastAsia="宋体" w:hAnsi="宋体" w:hint="eastAsia"/>
          <w:sz w:val="24"/>
        </w:rPr>
        <w:t>.5</w:t>
      </w:r>
      <w:r>
        <w:rPr>
          <w:rFonts w:ascii="宋体" w:eastAsia="宋体" w:hAnsi="宋体"/>
          <w:sz w:val="24"/>
        </w:rPr>
        <w:t>响应文件的打印和书写应清楚工整，任何行间插字、涂改或增删，必须由协商人的</w:t>
      </w:r>
      <w:r>
        <w:rPr>
          <w:rFonts w:ascii="宋体" w:eastAsia="宋体" w:hAnsi="宋体" w:hint="eastAsia"/>
          <w:sz w:val="24"/>
        </w:rPr>
        <w:t>法定代表人/主要负责人</w:t>
      </w:r>
      <w:r>
        <w:rPr>
          <w:rFonts w:ascii="宋体" w:eastAsia="宋体" w:hAnsi="宋体"/>
          <w:sz w:val="24"/>
        </w:rPr>
        <w:t>或授权代理人或盖个人印鉴。字迹潦草、表达不清或可能导致非唯一理解的响应文件可能视为无效响应文件。</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6</w:t>
      </w:r>
      <w:r>
        <w:rPr>
          <w:rFonts w:ascii="宋体" w:eastAsia="宋体" w:hAnsi="宋体" w:hint="eastAsia"/>
          <w:sz w:val="24"/>
        </w:rPr>
        <w:t>.6</w:t>
      </w:r>
      <w:r>
        <w:rPr>
          <w:rFonts w:ascii="宋体" w:eastAsia="宋体" w:hAnsi="宋体"/>
          <w:sz w:val="24"/>
        </w:rPr>
        <w:t>响应文件统一用 A4 幅面纸印制，正本和副本应采用左侧</w:t>
      </w:r>
      <w:r>
        <w:rPr>
          <w:rFonts w:ascii="宋体" w:eastAsia="宋体" w:hAnsi="宋体"/>
          <w:b/>
          <w:bCs/>
          <w:sz w:val="24"/>
        </w:rPr>
        <w:t>胶装</w:t>
      </w:r>
      <w:r>
        <w:rPr>
          <w:rFonts w:ascii="宋体" w:eastAsia="宋体" w:hAnsi="宋体"/>
          <w:sz w:val="24"/>
        </w:rPr>
        <w:t>并编码（宣传资料等彩页可不编码），不得采用活页夹等可随时拆换的方式装订，不得有零散页。若同一册的内容较多，可装订成若干分册，并在封面标明次序及册数。</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6</w:t>
      </w:r>
      <w:r>
        <w:rPr>
          <w:rFonts w:ascii="宋体" w:eastAsia="宋体" w:hAnsi="宋体" w:hint="eastAsia"/>
          <w:sz w:val="24"/>
        </w:rPr>
        <w:t>.7</w:t>
      </w:r>
      <w:r>
        <w:rPr>
          <w:rFonts w:ascii="宋体" w:eastAsia="宋体" w:hAnsi="宋体"/>
          <w:sz w:val="24"/>
        </w:rPr>
        <w:t>响应文件中的证明、证件及附件等应集中紧附在相应正文内容后面，须与前面正文部分的顺序相对应</w:t>
      </w:r>
      <w:r>
        <w:rPr>
          <w:rFonts w:ascii="宋体" w:eastAsia="宋体" w:hAnsi="宋体" w:hint="eastAsia"/>
          <w:sz w:val="24"/>
        </w:rPr>
        <w:t>。</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6</w:t>
      </w:r>
      <w:r>
        <w:rPr>
          <w:rFonts w:ascii="宋体" w:eastAsia="宋体" w:hAnsi="宋体" w:hint="eastAsia"/>
          <w:sz w:val="24"/>
        </w:rPr>
        <w:t>.8</w:t>
      </w:r>
      <w:r>
        <w:rPr>
          <w:rFonts w:ascii="宋体" w:eastAsia="宋体" w:hAnsi="宋体"/>
          <w:sz w:val="24"/>
        </w:rPr>
        <w:t>响应文件需按采购文件中相关要求印制、签署和盖章，内容应完整，如有遗漏，将被视为无效响应文件。</w:t>
      </w:r>
    </w:p>
    <w:p w:rsidR="00B507EF" w:rsidRDefault="00A93F33">
      <w:pPr>
        <w:widowControl/>
        <w:spacing w:line="440" w:lineRule="exact"/>
        <w:ind w:firstLineChars="50" w:firstLine="120"/>
        <w:jc w:val="left"/>
        <w:rPr>
          <w:rFonts w:ascii="宋体" w:eastAsia="宋体" w:hAnsi="宋体"/>
        </w:rPr>
      </w:pPr>
      <w:r>
        <w:rPr>
          <w:rFonts w:ascii="宋体" w:eastAsia="宋体" w:hAnsi="宋体" w:hint="eastAsia"/>
          <w:b/>
          <w:sz w:val="24"/>
        </w:rPr>
        <w:t>1</w:t>
      </w:r>
      <w:r>
        <w:rPr>
          <w:rFonts w:ascii="宋体" w:eastAsia="宋体" w:hAnsi="宋体"/>
          <w:b/>
          <w:sz w:val="24"/>
        </w:rPr>
        <w:t>7.响应文件的密封和标注</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lastRenderedPageBreak/>
        <w:t>1</w:t>
      </w:r>
      <w:r>
        <w:rPr>
          <w:rFonts w:ascii="宋体" w:eastAsia="宋体" w:hAnsi="宋体"/>
          <w:sz w:val="24"/>
        </w:rPr>
        <w:t>7</w:t>
      </w:r>
      <w:r>
        <w:rPr>
          <w:rFonts w:ascii="宋体" w:eastAsia="宋体" w:hAnsi="宋体" w:hint="eastAsia"/>
          <w:sz w:val="24"/>
        </w:rPr>
        <w:t>.1</w:t>
      </w:r>
      <w:r>
        <w:rPr>
          <w:rFonts w:ascii="宋体" w:eastAsia="宋体" w:hAnsi="宋体"/>
          <w:sz w:val="24"/>
        </w:rPr>
        <w:t>协商人应在响应文件正本和所有副本的封面上注明协商人名称、采购项目名称、采购项目编号。</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7</w:t>
      </w:r>
      <w:r>
        <w:rPr>
          <w:rFonts w:ascii="宋体" w:eastAsia="宋体" w:hAnsi="宋体" w:hint="eastAsia"/>
          <w:sz w:val="24"/>
        </w:rPr>
        <w:t>.2</w:t>
      </w:r>
      <w:r>
        <w:rPr>
          <w:rFonts w:ascii="宋体" w:eastAsia="宋体" w:hAnsi="宋体"/>
          <w:sz w:val="24"/>
        </w:rPr>
        <w:t>响应文件正本、所有副本应封装于密封袋内，密封袋上应注明协商人名称、采购项目名称、采购项目编号。</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7</w:t>
      </w:r>
      <w:r>
        <w:rPr>
          <w:rFonts w:ascii="宋体" w:eastAsia="宋体" w:hAnsi="宋体" w:hint="eastAsia"/>
          <w:sz w:val="24"/>
        </w:rPr>
        <w:t>.3</w:t>
      </w:r>
      <w:r>
        <w:rPr>
          <w:rFonts w:ascii="宋体" w:eastAsia="宋体" w:hAnsi="宋体"/>
          <w:sz w:val="24"/>
        </w:rPr>
        <w:t>所有外层密封袋的封口处应密封完好，并加盖公章。</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7</w:t>
      </w:r>
      <w:r>
        <w:rPr>
          <w:rFonts w:ascii="宋体" w:eastAsia="宋体" w:hAnsi="宋体" w:hint="eastAsia"/>
          <w:sz w:val="24"/>
        </w:rPr>
        <w:t>.4</w:t>
      </w:r>
      <w:r>
        <w:rPr>
          <w:rFonts w:ascii="宋体" w:eastAsia="宋体" w:hAnsi="宋体"/>
          <w:sz w:val="24"/>
        </w:rPr>
        <w:t>未按以上要求进行密封和标注的响应文件将被拒绝。</w:t>
      </w:r>
    </w:p>
    <w:p w:rsidR="00B507EF" w:rsidRDefault="00A93F33">
      <w:pPr>
        <w:spacing w:line="440" w:lineRule="exact"/>
        <w:ind w:left="460"/>
        <w:rPr>
          <w:rFonts w:ascii="宋体" w:eastAsia="宋体" w:hAnsi="宋体"/>
        </w:rPr>
      </w:pPr>
      <w:r>
        <w:rPr>
          <w:rFonts w:ascii="宋体" w:eastAsia="宋体" w:hAnsi="宋体"/>
          <w:b/>
          <w:sz w:val="24"/>
        </w:rPr>
        <w:t>18</w:t>
      </w:r>
      <w:r>
        <w:rPr>
          <w:rFonts w:ascii="宋体" w:eastAsia="宋体" w:hAnsi="宋体" w:hint="eastAsia"/>
          <w:b/>
          <w:sz w:val="24"/>
        </w:rPr>
        <w:t>、</w:t>
      </w:r>
      <w:r>
        <w:rPr>
          <w:rFonts w:ascii="宋体" w:eastAsia="宋体" w:hAnsi="宋体"/>
          <w:b/>
          <w:sz w:val="24"/>
        </w:rPr>
        <w:t>响应文件的递交、修改和撤回</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sz w:val="24"/>
        </w:rPr>
        <w:t>18</w:t>
      </w:r>
      <w:r>
        <w:rPr>
          <w:rFonts w:ascii="宋体" w:eastAsia="宋体" w:hAnsi="宋体" w:hint="eastAsia"/>
          <w:sz w:val="24"/>
        </w:rPr>
        <w:t>.1</w:t>
      </w:r>
      <w:r>
        <w:rPr>
          <w:rFonts w:ascii="宋体" w:eastAsia="宋体" w:hAnsi="宋体"/>
          <w:sz w:val="24"/>
        </w:rPr>
        <w:t>协商人应在采购文件规定的响应文件递交截止时间前，将响应文件按采购文件的规定密封后送达协商地点。响应文件递交截止时间以后送达的响应文件将不予接收。</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sz w:val="24"/>
        </w:rPr>
        <w:t>18</w:t>
      </w:r>
      <w:r>
        <w:rPr>
          <w:rFonts w:ascii="宋体" w:eastAsia="宋体" w:hAnsi="宋体" w:hint="eastAsia"/>
          <w:sz w:val="24"/>
        </w:rPr>
        <w:t>.2</w:t>
      </w:r>
      <w:r>
        <w:rPr>
          <w:rFonts w:ascii="宋体" w:eastAsia="宋体" w:hAnsi="宋体"/>
          <w:sz w:val="24"/>
        </w:rPr>
        <w:t>递交响应文件时，报名</w:t>
      </w:r>
      <w:r>
        <w:rPr>
          <w:rFonts w:ascii="宋体" w:eastAsia="宋体" w:hAnsi="宋体" w:hint="eastAsia"/>
          <w:sz w:val="24"/>
        </w:rPr>
        <w:t>协商人</w:t>
      </w:r>
      <w:r>
        <w:rPr>
          <w:rFonts w:ascii="宋体" w:eastAsia="宋体" w:hAnsi="宋体"/>
          <w:sz w:val="24"/>
        </w:rPr>
        <w:t>名称和采购文件的文号与协商</w:t>
      </w:r>
      <w:r>
        <w:rPr>
          <w:rFonts w:ascii="宋体" w:eastAsia="宋体" w:hAnsi="宋体" w:hint="eastAsia"/>
          <w:sz w:val="24"/>
        </w:rPr>
        <w:t>协商人</w:t>
      </w:r>
      <w:r>
        <w:rPr>
          <w:rFonts w:ascii="宋体" w:eastAsia="宋体" w:hAnsi="宋体"/>
          <w:sz w:val="24"/>
        </w:rPr>
        <w:t>名称和采购文件的文号必须一致，否则响应文件无效，但响应文件实质内容一致，只是封面文字错误的，可以在评审过程中当面予以澄清，以有效的澄清材料作为认定响应文件是否有效的依据。</w:t>
      </w:r>
    </w:p>
    <w:p w:rsidR="00B507EF" w:rsidRDefault="00A93F33">
      <w:pPr>
        <w:tabs>
          <w:tab w:val="left" w:pos="980"/>
        </w:tabs>
        <w:spacing w:line="440" w:lineRule="exact"/>
        <w:ind w:right="120" w:firstLineChars="200" w:firstLine="480"/>
        <w:rPr>
          <w:rFonts w:ascii="宋体" w:eastAsia="宋体" w:hAnsi="宋体"/>
          <w:sz w:val="24"/>
        </w:rPr>
      </w:pPr>
      <w:r>
        <w:rPr>
          <w:rFonts w:ascii="宋体" w:eastAsia="宋体" w:hAnsi="宋体"/>
          <w:sz w:val="24"/>
        </w:rPr>
        <w:t>18</w:t>
      </w:r>
      <w:r>
        <w:rPr>
          <w:rFonts w:ascii="宋体" w:eastAsia="宋体" w:hAnsi="宋体" w:hint="eastAsia"/>
          <w:sz w:val="24"/>
        </w:rPr>
        <w:t>.3</w:t>
      </w:r>
      <w:r>
        <w:rPr>
          <w:rFonts w:ascii="宋体" w:eastAsia="宋体" w:hAnsi="宋体"/>
          <w:sz w:val="24"/>
        </w:rPr>
        <w:t>本次协商不接受邮寄的响应文件。</w:t>
      </w:r>
    </w:p>
    <w:p w:rsidR="00B507EF" w:rsidRDefault="00A93F33">
      <w:pPr>
        <w:pStyle w:val="2"/>
        <w:spacing w:before="240" w:after="240" w:line="360" w:lineRule="auto"/>
        <w:jc w:val="center"/>
        <w:rPr>
          <w:rFonts w:ascii="宋体" w:eastAsia="宋体" w:hAnsi="宋体"/>
        </w:rPr>
      </w:pPr>
      <w:bookmarkStart w:id="31" w:name="_Toc514832486"/>
      <w:bookmarkStart w:id="32" w:name="_Toc525984795"/>
      <w:bookmarkStart w:id="33" w:name="_Toc522009313"/>
      <w:r>
        <w:rPr>
          <w:rFonts w:ascii="宋体" w:eastAsia="宋体" w:hAnsi="宋体" w:hint="eastAsia"/>
        </w:rPr>
        <w:t>五、成交</w:t>
      </w:r>
      <w:bookmarkEnd w:id="31"/>
      <w:bookmarkEnd w:id="32"/>
      <w:bookmarkEnd w:id="33"/>
    </w:p>
    <w:p w:rsidR="00B507EF" w:rsidRDefault="00A93F33">
      <w:pPr>
        <w:spacing w:line="400" w:lineRule="exact"/>
        <w:ind w:firstLineChars="196" w:firstLine="472"/>
        <w:rPr>
          <w:rFonts w:ascii="宋体" w:eastAsia="宋体" w:hAnsi="宋体"/>
          <w:b/>
          <w:color w:val="000000"/>
          <w:sz w:val="24"/>
          <w:szCs w:val="24"/>
        </w:rPr>
      </w:pPr>
      <w:r>
        <w:rPr>
          <w:rFonts w:ascii="宋体" w:eastAsia="宋体" w:hAnsi="宋体"/>
          <w:b/>
          <w:color w:val="000000"/>
          <w:sz w:val="24"/>
          <w:szCs w:val="24"/>
        </w:rPr>
        <w:t>19</w:t>
      </w:r>
      <w:r>
        <w:rPr>
          <w:rFonts w:ascii="宋体" w:eastAsia="宋体" w:hAnsi="宋体" w:hint="eastAsia"/>
          <w:b/>
          <w:color w:val="000000"/>
          <w:sz w:val="24"/>
          <w:szCs w:val="24"/>
        </w:rPr>
        <w:t>.成交通知书</w:t>
      </w:r>
    </w:p>
    <w:p w:rsidR="00B507EF" w:rsidRDefault="00A93F33">
      <w:pPr>
        <w:adjustRightInd w:val="0"/>
        <w:snapToGrid w:val="0"/>
        <w:spacing w:line="480" w:lineRule="exact"/>
        <w:ind w:firstLineChars="200" w:firstLine="480"/>
        <w:rPr>
          <w:rFonts w:ascii="宋体" w:eastAsia="宋体" w:hAnsi="宋体"/>
          <w:bCs/>
          <w:spacing w:val="8"/>
          <w:sz w:val="24"/>
        </w:rPr>
      </w:pPr>
      <w:r>
        <w:rPr>
          <w:rFonts w:ascii="宋体" w:eastAsia="宋体" w:hAnsi="宋体"/>
          <w:sz w:val="24"/>
        </w:rPr>
        <w:t>19</w:t>
      </w:r>
      <w:r>
        <w:rPr>
          <w:rFonts w:ascii="宋体" w:eastAsia="宋体" w:hAnsi="宋体" w:hint="eastAsia"/>
          <w:sz w:val="24"/>
        </w:rPr>
        <w:t>.1成交通知书为签订采购合同的依据，是合同的有效组成部分。成交供应商应在接到采购人通知后2个工作日内领取</w:t>
      </w:r>
      <w:r>
        <w:rPr>
          <w:rFonts w:ascii="宋体" w:eastAsia="宋体" w:hAnsi="宋体" w:hint="eastAsia"/>
          <w:bCs/>
          <w:spacing w:val="8"/>
          <w:sz w:val="24"/>
        </w:rPr>
        <w:t>成交通知书</w:t>
      </w:r>
      <w:r>
        <w:rPr>
          <w:rFonts w:ascii="宋体" w:eastAsia="宋体" w:hAnsi="宋体" w:hint="eastAsia"/>
          <w:sz w:val="24"/>
        </w:rPr>
        <w:t>。</w:t>
      </w:r>
    </w:p>
    <w:p w:rsidR="00B507EF" w:rsidRDefault="00A93F33">
      <w:pPr>
        <w:adjustRightInd w:val="0"/>
        <w:snapToGrid w:val="0"/>
        <w:spacing w:line="480" w:lineRule="exact"/>
        <w:ind w:firstLineChars="200" w:firstLine="480"/>
        <w:rPr>
          <w:rFonts w:ascii="宋体" w:eastAsia="宋体" w:hAnsi="宋体"/>
          <w:sz w:val="24"/>
        </w:rPr>
      </w:pPr>
      <w:r>
        <w:rPr>
          <w:rFonts w:ascii="宋体" w:eastAsia="宋体" w:hAnsi="宋体"/>
          <w:sz w:val="24"/>
        </w:rPr>
        <w:t>19</w:t>
      </w:r>
      <w:r>
        <w:rPr>
          <w:rFonts w:ascii="宋体" w:eastAsia="宋体" w:hAnsi="宋体" w:hint="eastAsia"/>
          <w:sz w:val="24"/>
        </w:rPr>
        <w:t>.2成交通知书对采购人和成交供应商均具有法律效力。成交通知书发出后，采购人改变成交结果，或者成交供应商无正当理由放弃成交的，应当承担相应的法律责任。</w:t>
      </w:r>
    </w:p>
    <w:p w:rsidR="00B507EF" w:rsidRDefault="00A93F33">
      <w:pPr>
        <w:pStyle w:val="2"/>
        <w:spacing w:before="240" w:after="240" w:line="360" w:lineRule="auto"/>
        <w:jc w:val="center"/>
        <w:rPr>
          <w:rFonts w:ascii="宋体" w:eastAsia="宋体" w:hAnsi="宋体"/>
        </w:rPr>
      </w:pPr>
      <w:bookmarkStart w:id="34" w:name="_Toc514832487"/>
      <w:bookmarkStart w:id="35" w:name="_Toc522009314"/>
      <w:bookmarkStart w:id="36" w:name="_Toc525984796"/>
      <w:r>
        <w:rPr>
          <w:rFonts w:ascii="宋体" w:eastAsia="宋体" w:hAnsi="宋体" w:hint="eastAsia"/>
        </w:rPr>
        <w:t>六、签订及履行合同和验收</w:t>
      </w:r>
      <w:bookmarkEnd w:id="34"/>
      <w:bookmarkEnd w:id="35"/>
      <w:bookmarkEnd w:id="36"/>
    </w:p>
    <w:p w:rsidR="00B507EF" w:rsidRDefault="00A93F33">
      <w:pPr>
        <w:spacing w:line="400" w:lineRule="exact"/>
        <w:ind w:firstLineChars="196" w:firstLine="472"/>
        <w:rPr>
          <w:rFonts w:ascii="宋体" w:eastAsia="宋体" w:hAnsi="宋体"/>
          <w:b/>
          <w:color w:val="000000"/>
          <w:sz w:val="24"/>
          <w:szCs w:val="24"/>
        </w:rPr>
      </w:pPr>
      <w:r>
        <w:rPr>
          <w:rFonts w:ascii="宋体" w:eastAsia="宋体" w:hAnsi="宋体"/>
          <w:b/>
          <w:color w:val="000000"/>
          <w:sz w:val="24"/>
          <w:szCs w:val="24"/>
        </w:rPr>
        <w:t>20</w:t>
      </w:r>
      <w:r>
        <w:rPr>
          <w:rFonts w:ascii="宋体" w:eastAsia="宋体" w:hAnsi="宋体" w:hint="eastAsia"/>
          <w:b/>
          <w:color w:val="000000"/>
          <w:sz w:val="24"/>
          <w:szCs w:val="24"/>
        </w:rPr>
        <w:t>.签定合同</w:t>
      </w:r>
    </w:p>
    <w:p w:rsidR="00B507EF" w:rsidRDefault="00A93F33">
      <w:pPr>
        <w:adjustRightInd w:val="0"/>
        <w:spacing w:line="480" w:lineRule="exact"/>
        <w:ind w:firstLineChars="200" w:firstLine="512"/>
        <w:rPr>
          <w:rFonts w:ascii="宋体" w:eastAsia="宋体" w:hAnsi="宋体"/>
          <w:sz w:val="24"/>
        </w:rPr>
      </w:pPr>
      <w:bookmarkStart w:id="37" w:name="_Toc442048804"/>
      <w:bookmarkStart w:id="38" w:name="_Toc442048284"/>
      <w:bookmarkStart w:id="39" w:name="_Toc441753959"/>
      <w:bookmarkStart w:id="40" w:name="_Toc441495416"/>
      <w:bookmarkStart w:id="41" w:name="_Toc441953527"/>
      <w:bookmarkStart w:id="42" w:name="_Toc442082126"/>
      <w:r>
        <w:rPr>
          <w:rFonts w:ascii="宋体" w:eastAsia="宋体" w:hAnsi="宋体" w:hint="eastAsia"/>
          <w:bCs/>
          <w:spacing w:val="8"/>
          <w:sz w:val="24"/>
        </w:rPr>
        <w:t>2</w:t>
      </w:r>
      <w:r>
        <w:rPr>
          <w:rFonts w:ascii="宋体" w:eastAsia="宋体" w:hAnsi="宋体"/>
          <w:bCs/>
          <w:spacing w:val="8"/>
          <w:sz w:val="24"/>
        </w:rPr>
        <w:t>0</w:t>
      </w:r>
      <w:r>
        <w:rPr>
          <w:rFonts w:ascii="宋体" w:eastAsia="宋体" w:hAnsi="宋体" w:hint="eastAsia"/>
          <w:bCs/>
          <w:spacing w:val="8"/>
          <w:sz w:val="24"/>
        </w:rPr>
        <w:t>.1成交供应商应在成交通知书发出之日起30日内，依据采购文件、响应文件以及评审、商定过程中确定的事项与采购人签订采购合同。</w:t>
      </w:r>
      <w:r>
        <w:rPr>
          <w:rFonts w:ascii="宋体" w:eastAsia="宋体" w:hAnsi="宋体"/>
          <w:sz w:val="24"/>
        </w:rPr>
        <w:t>采购人和成交供应商除应当对规定的采购合同必备条款进行约定以外，还应当对供应商提供的货物、工程和服务的名称、数量、单价和总价、规格和型号、主要技术参</w:t>
      </w:r>
      <w:r>
        <w:rPr>
          <w:rFonts w:ascii="宋体" w:eastAsia="宋体" w:hAnsi="宋体"/>
          <w:sz w:val="24"/>
        </w:rPr>
        <w:lastRenderedPageBreak/>
        <w:t>数和配置清单、履约时间和地点、验收时间和地点、验收标准和清单、付款时间和方式以及其他实质性内容事项进行明确约定，并将这些约定内容事项所涉及合同当事人之间的权利义务在采购合同中充分体现。</w:t>
      </w:r>
    </w:p>
    <w:p w:rsidR="00B507EF" w:rsidRDefault="00A93F33">
      <w:pPr>
        <w:adjustRightInd w:val="0"/>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0</w:t>
      </w:r>
      <w:r>
        <w:rPr>
          <w:rFonts w:ascii="宋体" w:eastAsia="宋体" w:hAnsi="宋体" w:hint="eastAsia"/>
          <w:sz w:val="24"/>
        </w:rPr>
        <w:t>.2</w:t>
      </w:r>
      <w:r>
        <w:rPr>
          <w:rFonts w:ascii="宋体" w:eastAsia="宋体" w:hAnsi="宋体"/>
          <w:sz w:val="24"/>
        </w:rPr>
        <w:t>采购人和成交供应商之间约定的权利义务，不得改变</w:t>
      </w:r>
      <w:r>
        <w:rPr>
          <w:rFonts w:ascii="宋体" w:eastAsia="宋体" w:hAnsi="宋体" w:hint="eastAsia"/>
          <w:sz w:val="24"/>
        </w:rPr>
        <w:t>采购文件</w:t>
      </w:r>
      <w:r>
        <w:rPr>
          <w:rFonts w:ascii="宋体" w:eastAsia="宋体" w:hAnsi="宋体"/>
          <w:sz w:val="24"/>
        </w:rPr>
        <w:t>的规定要求</w:t>
      </w:r>
      <w:r>
        <w:rPr>
          <w:rFonts w:ascii="宋体" w:eastAsia="宋体" w:hAnsi="宋体" w:hint="eastAsia"/>
          <w:sz w:val="24"/>
        </w:rPr>
        <w:t>，不得超过</w:t>
      </w:r>
      <w:r>
        <w:rPr>
          <w:rFonts w:ascii="宋体" w:eastAsia="宋体" w:hAnsi="宋体"/>
          <w:sz w:val="24"/>
        </w:rPr>
        <w:t>响应文件和评审、商定过程中的响应承诺范围。</w:t>
      </w:r>
    </w:p>
    <w:p w:rsidR="00B507EF" w:rsidRDefault="00A93F33">
      <w:pPr>
        <w:adjustRightInd w:val="0"/>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0</w:t>
      </w:r>
      <w:r>
        <w:rPr>
          <w:rFonts w:ascii="宋体" w:eastAsia="宋体" w:hAnsi="宋体" w:hint="eastAsia"/>
          <w:sz w:val="24"/>
        </w:rPr>
        <w:t>.3</w:t>
      </w:r>
      <w:r>
        <w:rPr>
          <w:rFonts w:ascii="宋体" w:eastAsia="宋体" w:hAnsi="宋体"/>
          <w:sz w:val="24"/>
        </w:rPr>
        <w:t>成交供应商拒绝与采购人签订合同的，采购人可以重新开展采购活动。</w:t>
      </w:r>
    </w:p>
    <w:p w:rsidR="00B507EF" w:rsidRDefault="00A93F33">
      <w:pPr>
        <w:adjustRightInd w:val="0"/>
        <w:snapToGrid w:val="0"/>
        <w:spacing w:line="480" w:lineRule="exact"/>
        <w:ind w:firstLineChars="200" w:firstLine="482"/>
        <w:rPr>
          <w:rFonts w:ascii="宋体" w:eastAsia="宋体" w:hAnsi="宋体"/>
          <w:b/>
          <w:spacing w:val="8"/>
          <w:sz w:val="24"/>
        </w:rPr>
      </w:pPr>
      <w:r>
        <w:rPr>
          <w:rFonts w:ascii="宋体" w:eastAsia="宋体" w:hAnsi="宋体" w:hint="eastAsia"/>
          <w:b/>
          <w:sz w:val="24"/>
        </w:rPr>
        <w:t>2</w:t>
      </w:r>
      <w:r>
        <w:rPr>
          <w:rFonts w:ascii="宋体" w:eastAsia="宋体" w:hAnsi="宋体"/>
          <w:b/>
          <w:sz w:val="24"/>
        </w:rPr>
        <w:t>0</w:t>
      </w:r>
      <w:r>
        <w:rPr>
          <w:rFonts w:ascii="宋体" w:eastAsia="宋体" w:hAnsi="宋体" w:hint="eastAsia"/>
          <w:b/>
          <w:sz w:val="24"/>
        </w:rPr>
        <w:t>.合同分包</w:t>
      </w:r>
      <w:bookmarkEnd w:id="37"/>
      <w:bookmarkEnd w:id="38"/>
      <w:bookmarkEnd w:id="39"/>
      <w:bookmarkEnd w:id="40"/>
      <w:bookmarkEnd w:id="41"/>
      <w:bookmarkEnd w:id="42"/>
    </w:p>
    <w:p w:rsidR="00B507EF" w:rsidRDefault="00A93F33">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本项目不允许分包。</w:t>
      </w:r>
    </w:p>
    <w:p w:rsidR="00B507EF" w:rsidRDefault="00A93F33">
      <w:pPr>
        <w:adjustRightInd w:val="0"/>
        <w:spacing w:line="480" w:lineRule="exact"/>
        <w:ind w:firstLineChars="200" w:firstLine="514"/>
        <w:rPr>
          <w:rFonts w:ascii="宋体" w:eastAsia="宋体" w:hAnsi="宋体"/>
          <w:b/>
          <w:bCs/>
          <w:spacing w:val="8"/>
          <w:sz w:val="24"/>
        </w:rPr>
      </w:pPr>
      <w:r>
        <w:rPr>
          <w:rFonts w:ascii="宋体" w:eastAsia="宋体" w:hAnsi="宋体" w:hint="eastAsia"/>
          <w:b/>
          <w:bCs/>
          <w:spacing w:val="8"/>
          <w:sz w:val="24"/>
        </w:rPr>
        <w:t>2</w:t>
      </w:r>
      <w:r>
        <w:rPr>
          <w:rFonts w:ascii="宋体" w:eastAsia="宋体" w:hAnsi="宋体"/>
          <w:b/>
          <w:bCs/>
          <w:spacing w:val="8"/>
          <w:sz w:val="24"/>
        </w:rPr>
        <w:t>1</w:t>
      </w:r>
      <w:r>
        <w:rPr>
          <w:rFonts w:ascii="宋体" w:eastAsia="宋体" w:hAnsi="宋体" w:hint="eastAsia"/>
          <w:b/>
          <w:bCs/>
          <w:spacing w:val="8"/>
          <w:sz w:val="24"/>
        </w:rPr>
        <w:t>.采购人增加合同标的权利</w:t>
      </w:r>
    </w:p>
    <w:p w:rsidR="00B507EF" w:rsidRDefault="00A93F33">
      <w:pPr>
        <w:shd w:val="clear" w:color="auto" w:fill="FFFFFF"/>
        <w:spacing w:line="480" w:lineRule="exact"/>
        <w:ind w:firstLineChars="200" w:firstLine="512"/>
        <w:rPr>
          <w:rFonts w:ascii="宋体" w:eastAsia="宋体" w:hAnsi="宋体" w:cs="Arial"/>
          <w:sz w:val="24"/>
        </w:rPr>
      </w:pPr>
      <w:r>
        <w:rPr>
          <w:rFonts w:ascii="宋体" w:eastAsia="宋体" w:hAnsi="宋体" w:hint="eastAsia"/>
          <w:spacing w:val="8"/>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r>
        <w:rPr>
          <w:rFonts w:ascii="宋体" w:eastAsia="宋体" w:hAnsi="宋体"/>
          <w:sz w:val="24"/>
        </w:rPr>
        <w:t>且采购服务的名称、价格、履约方式、验收标准等必须与原采购合同一致。</w:t>
      </w:r>
    </w:p>
    <w:p w:rsidR="00B507EF" w:rsidRDefault="00A93F33">
      <w:pPr>
        <w:adjustRightInd w:val="0"/>
        <w:spacing w:line="480" w:lineRule="exact"/>
        <w:ind w:firstLineChars="200" w:firstLine="482"/>
        <w:rPr>
          <w:rFonts w:ascii="宋体" w:eastAsia="宋体" w:hAnsi="宋体"/>
          <w:b/>
          <w:sz w:val="24"/>
        </w:rPr>
      </w:pPr>
      <w:r>
        <w:rPr>
          <w:rFonts w:ascii="宋体" w:eastAsia="宋体" w:hAnsi="宋体" w:hint="eastAsia"/>
          <w:b/>
          <w:sz w:val="24"/>
        </w:rPr>
        <w:t>2</w:t>
      </w:r>
      <w:r>
        <w:rPr>
          <w:rFonts w:ascii="宋体" w:eastAsia="宋体" w:hAnsi="宋体"/>
          <w:b/>
          <w:sz w:val="24"/>
        </w:rPr>
        <w:t>2</w:t>
      </w:r>
      <w:r>
        <w:rPr>
          <w:rFonts w:ascii="宋体" w:eastAsia="宋体" w:hAnsi="宋体" w:hint="eastAsia"/>
          <w:b/>
          <w:sz w:val="24"/>
        </w:rPr>
        <w:t>.履行合同</w:t>
      </w:r>
    </w:p>
    <w:p w:rsidR="00B507EF" w:rsidRDefault="00A93F33">
      <w:pPr>
        <w:spacing w:line="480" w:lineRule="exact"/>
        <w:ind w:firstLineChars="197" w:firstLine="504"/>
        <w:rPr>
          <w:rFonts w:ascii="宋体" w:eastAsia="宋体" w:hAnsi="宋体"/>
          <w:b/>
          <w:sz w:val="24"/>
        </w:rPr>
      </w:pPr>
      <w:r>
        <w:rPr>
          <w:rFonts w:ascii="宋体" w:eastAsia="宋体" w:hAnsi="宋体" w:hint="eastAsia"/>
          <w:spacing w:val="8"/>
          <w:sz w:val="24"/>
        </w:rPr>
        <w:t>成交供应商与采购人签订合同后，合同双方应严格执行合同条款，履行合同规定的义务，保证合同的顺利完成。</w:t>
      </w:r>
    </w:p>
    <w:p w:rsidR="00B507EF" w:rsidRDefault="00A93F33">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在合同履行过程中，如发生合同纠纷，合同双方应按照《中华人民共和国合同法》的有关规定进行处理，也可向有关部门投诉。</w:t>
      </w:r>
    </w:p>
    <w:p w:rsidR="00B507EF" w:rsidRDefault="00A93F33">
      <w:pPr>
        <w:spacing w:line="480" w:lineRule="exact"/>
        <w:ind w:firstLineChars="147" w:firstLine="354"/>
        <w:rPr>
          <w:rFonts w:ascii="宋体" w:eastAsia="宋体" w:hAnsi="宋体"/>
          <w:b/>
          <w:bCs/>
          <w:spacing w:val="8"/>
          <w:sz w:val="24"/>
        </w:rPr>
      </w:pPr>
      <w:r>
        <w:rPr>
          <w:rFonts w:ascii="宋体" w:eastAsia="宋体" w:hAnsi="宋体" w:hint="eastAsia"/>
          <w:b/>
          <w:sz w:val="24"/>
        </w:rPr>
        <w:t>2</w:t>
      </w:r>
      <w:r>
        <w:rPr>
          <w:rFonts w:ascii="宋体" w:eastAsia="宋体" w:hAnsi="宋体"/>
          <w:b/>
          <w:sz w:val="24"/>
        </w:rPr>
        <w:t>3</w:t>
      </w:r>
      <w:r>
        <w:rPr>
          <w:rFonts w:ascii="宋体" w:eastAsia="宋体" w:hAnsi="宋体" w:hint="eastAsia"/>
          <w:b/>
          <w:sz w:val="24"/>
        </w:rPr>
        <w:t>.验</w:t>
      </w:r>
      <w:r>
        <w:rPr>
          <w:rFonts w:ascii="宋体" w:eastAsia="宋体" w:hAnsi="宋体" w:hint="eastAsia"/>
          <w:b/>
          <w:bCs/>
          <w:spacing w:val="8"/>
          <w:sz w:val="24"/>
        </w:rPr>
        <w:t>收</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本</w:t>
      </w:r>
      <w:r>
        <w:rPr>
          <w:rFonts w:ascii="宋体" w:eastAsia="宋体" w:hAnsi="宋体"/>
          <w:sz w:val="24"/>
        </w:rPr>
        <w:t>采购项目由</w:t>
      </w:r>
      <w:r>
        <w:rPr>
          <w:rFonts w:ascii="宋体" w:eastAsia="宋体" w:hAnsi="宋体" w:hint="eastAsia"/>
          <w:sz w:val="24"/>
        </w:rPr>
        <w:t>采购人自行组织验收。</w:t>
      </w:r>
    </w:p>
    <w:p w:rsidR="00B507EF" w:rsidRDefault="00A93F33">
      <w:pPr>
        <w:pStyle w:val="2"/>
        <w:spacing w:before="240" w:after="240" w:line="360" w:lineRule="auto"/>
        <w:jc w:val="center"/>
        <w:rPr>
          <w:rFonts w:ascii="宋体" w:eastAsia="宋体" w:hAnsi="宋体"/>
        </w:rPr>
      </w:pPr>
      <w:bookmarkStart w:id="43" w:name="_Toc514832488"/>
      <w:bookmarkStart w:id="44" w:name="_Toc522009315"/>
      <w:bookmarkStart w:id="45" w:name="_Toc525984797"/>
      <w:r>
        <w:rPr>
          <w:rFonts w:ascii="宋体" w:eastAsia="宋体" w:hAnsi="宋体" w:hint="eastAsia"/>
        </w:rPr>
        <w:t>七、支付货款</w:t>
      </w:r>
      <w:bookmarkEnd w:id="43"/>
      <w:bookmarkEnd w:id="44"/>
      <w:bookmarkEnd w:id="45"/>
    </w:p>
    <w:p w:rsidR="00B507EF" w:rsidRDefault="00A93F33">
      <w:pPr>
        <w:adjustRightInd w:val="0"/>
        <w:spacing w:line="480" w:lineRule="exact"/>
        <w:ind w:firstLineChars="200" w:firstLine="480"/>
        <w:rPr>
          <w:rFonts w:ascii="宋体" w:eastAsia="宋体" w:hAnsi="宋体"/>
          <w:spacing w:val="8"/>
          <w:sz w:val="24"/>
        </w:rPr>
      </w:pPr>
      <w:r>
        <w:rPr>
          <w:rFonts w:ascii="宋体" w:eastAsia="宋体" w:hAnsi="宋体" w:hint="eastAsia"/>
          <w:sz w:val="24"/>
          <w:shd w:val="clear" w:color="auto" w:fill="FFFFFF"/>
        </w:rPr>
        <w:t>具体以合同约定为准。</w:t>
      </w:r>
    </w:p>
    <w:p w:rsidR="00B507EF" w:rsidRDefault="00A93F33">
      <w:pPr>
        <w:pStyle w:val="2"/>
        <w:spacing w:before="240" w:after="240" w:line="360" w:lineRule="auto"/>
        <w:jc w:val="center"/>
        <w:rPr>
          <w:rFonts w:ascii="宋体" w:eastAsia="宋体" w:hAnsi="宋体"/>
          <w:b w:val="0"/>
          <w:sz w:val="24"/>
        </w:rPr>
      </w:pPr>
      <w:r>
        <w:rPr>
          <w:rFonts w:ascii="宋体" w:eastAsia="宋体" w:hAnsi="宋体" w:hint="eastAsia"/>
        </w:rPr>
        <w:t>八、投标纪律要求</w:t>
      </w:r>
      <w:r>
        <w:rPr>
          <w:rFonts w:ascii="宋体" w:eastAsia="宋体" w:hAnsi="宋体"/>
          <w:b w:val="0"/>
          <w:sz w:val="24"/>
        </w:rPr>
        <w:tab/>
      </w:r>
    </w:p>
    <w:p w:rsidR="00B507EF" w:rsidRDefault="00A93F33">
      <w:pPr>
        <w:pStyle w:val="a3"/>
        <w:adjustRightInd w:val="0"/>
        <w:spacing w:line="480" w:lineRule="exact"/>
        <w:ind w:firstLine="514"/>
        <w:rPr>
          <w:rFonts w:ascii="宋体" w:eastAsia="宋体" w:hAnsi="宋体"/>
          <w:b/>
          <w:spacing w:val="8"/>
          <w:sz w:val="24"/>
        </w:rPr>
      </w:pPr>
      <w:r>
        <w:rPr>
          <w:rFonts w:ascii="宋体" w:eastAsia="宋体" w:hAnsi="宋体" w:hint="eastAsia"/>
          <w:b/>
          <w:spacing w:val="8"/>
          <w:sz w:val="24"/>
        </w:rPr>
        <w:t>2</w:t>
      </w:r>
      <w:r>
        <w:rPr>
          <w:rFonts w:ascii="宋体" w:eastAsia="宋体" w:hAnsi="宋体"/>
          <w:b/>
          <w:spacing w:val="8"/>
          <w:sz w:val="24"/>
        </w:rPr>
        <w:t>4</w:t>
      </w:r>
      <w:r>
        <w:rPr>
          <w:rFonts w:ascii="宋体" w:eastAsia="宋体" w:hAnsi="宋体" w:hint="eastAsia"/>
          <w:b/>
          <w:spacing w:val="8"/>
          <w:sz w:val="24"/>
        </w:rPr>
        <w:t>.供应商不得具有的情形</w:t>
      </w:r>
    </w:p>
    <w:p w:rsidR="00B507EF" w:rsidRDefault="00A93F33">
      <w:pPr>
        <w:pStyle w:val="a3"/>
        <w:adjustRightInd w:val="0"/>
        <w:spacing w:line="480" w:lineRule="exact"/>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供应商参加采购活动不得有下列情形：</w:t>
      </w:r>
    </w:p>
    <w:p w:rsidR="00B507EF" w:rsidRDefault="00A93F33">
      <w:pPr>
        <w:adjustRightInd w:val="0"/>
        <w:spacing w:line="480" w:lineRule="exact"/>
        <w:ind w:firstLineChars="150" w:firstLine="360"/>
        <w:rPr>
          <w:rFonts w:ascii="宋体" w:eastAsia="宋体" w:hAnsi="宋体"/>
          <w:sz w:val="24"/>
          <w:shd w:val="clear" w:color="auto" w:fill="FFFFFF"/>
        </w:rPr>
      </w:pPr>
      <w:r>
        <w:rPr>
          <w:rFonts w:ascii="宋体" w:eastAsia="宋体" w:hAnsi="宋体" w:hint="eastAsia"/>
          <w:sz w:val="24"/>
          <w:shd w:val="clear" w:color="auto" w:fill="FFFFFF"/>
        </w:rPr>
        <w:t>（1）提供虚假材料谋取成交；</w:t>
      </w:r>
    </w:p>
    <w:p w:rsidR="00B507EF" w:rsidRDefault="00A93F33">
      <w:pPr>
        <w:adjustRightInd w:val="0"/>
        <w:spacing w:line="480" w:lineRule="exact"/>
        <w:ind w:firstLineChars="150" w:firstLine="360"/>
        <w:rPr>
          <w:rFonts w:ascii="宋体" w:eastAsia="宋体" w:hAnsi="宋体"/>
          <w:sz w:val="24"/>
          <w:shd w:val="clear" w:color="auto" w:fill="FFFFFF"/>
        </w:rPr>
      </w:pPr>
      <w:r>
        <w:rPr>
          <w:rFonts w:ascii="宋体" w:eastAsia="宋体" w:hAnsi="宋体" w:hint="eastAsia"/>
          <w:sz w:val="24"/>
          <w:shd w:val="clear" w:color="auto" w:fill="FFFFFF"/>
        </w:rPr>
        <w:lastRenderedPageBreak/>
        <w:t>（2）采取不正当手段诋毁、排挤其他供应商；</w:t>
      </w:r>
    </w:p>
    <w:p w:rsidR="00B507EF" w:rsidRDefault="00A93F33">
      <w:pPr>
        <w:adjustRightInd w:val="0"/>
        <w:spacing w:line="480" w:lineRule="exact"/>
        <w:ind w:firstLineChars="150" w:firstLine="360"/>
        <w:rPr>
          <w:rFonts w:ascii="宋体" w:eastAsia="宋体" w:hAnsi="宋体"/>
          <w:sz w:val="24"/>
          <w:shd w:val="clear" w:color="auto" w:fill="FFFFFF"/>
        </w:rPr>
      </w:pPr>
      <w:r>
        <w:rPr>
          <w:rFonts w:ascii="宋体" w:eastAsia="宋体" w:hAnsi="宋体" w:hint="eastAsia"/>
          <w:sz w:val="24"/>
          <w:shd w:val="clear" w:color="auto" w:fill="FFFFFF"/>
        </w:rPr>
        <w:t>（3）与招标采购单位、其他供应商恶意串通；</w:t>
      </w:r>
    </w:p>
    <w:p w:rsidR="00B507EF" w:rsidRDefault="00A93F33">
      <w:pPr>
        <w:adjustRightInd w:val="0"/>
        <w:spacing w:line="480" w:lineRule="exact"/>
        <w:ind w:firstLineChars="150" w:firstLine="360"/>
        <w:rPr>
          <w:rFonts w:ascii="宋体" w:eastAsia="宋体" w:hAnsi="宋体"/>
          <w:sz w:val="24"/>
          <w:shd w:val="clear" w:color="auto" w:fill="FFFFFF"/>
        </w:rPr>
      </w:pPr>
      <w:r>
        <w:rPr>
          <w:rFonts w:ascii="宋体" w:eastAsia="宋体" w:hAnsi="宋体" w:hint="eastAsia"/>
          <w:sz w:val="24"/>
          <w:shd w:val="clear" w:color="auto" w:fill="FFFFFF"/>
        </w:rPr>
        <w:t>（4）向招标采购单位、协商小组成员行贿或者提供其他不正当利益；</w:t>
      </w:r>
    </w:p>
    <w:p w:rsidR="00B507EF" w:rsidRDefault="00A93F33">
      <w:pPr>
        <w:adjustRightInd w:val="0"/>
        <w:spacing w:line="480" w:lineRule="exact"/>
        <w:ind w:firstLineChars="150" w:firstLine="360"/>
        <w:rPr>
          <w:rFonts w:ascii="宋体" w:eastAsia="宋体" w:hAnsi="宋体"/>
          <w:sz w:val="24"/>
          <w:shd w:val="clear" w:color="auto" w:fill="FFFFFF"/>
        </w:rPr>
      </w:pPr>
      <w:r>
        <w:rPr>
          <w:rFonts w:ascii="宋体" w:eastAsia="宋体" w:hAnsi="宋体" w:hint="eastAsia"/>
          <w:sz w:val="24"/>
          <w:shd w:val="clear" w:color="auto" w:fill="FFFFFF"/>
        </w:rPr>
        <w:t>（5）在采购过程中与招标采购单位进行协商；</w:t>
      </w:r>
    </w:p>
    <w:p w:rsidR="00B507EF" w:rsidRDefault="00A93F33">
      <w:pPr>
        <w:adjustRightInd w:val="0"/>
        <w:spacing w:line="480" w:lineRule="exact"/>
        <w:ind w:firstLineChars="150" w:firstLine="360"/>
        <w:rPr>
          <w:rFonts w:ascii="宋体" w:eastAsia="宋体" w:hAnsi="宋体"/>
          <w:sz w:val="24"/>
          <w:shd w:val="clear" w:color="auto" w:fill="FFFFFF"/>
        </w:rPr>
      </w:pPr>
      <w:r>
        <w:rPr>
          <w:rFonts w:ascii="宋体" w:eastAsia="宋体" w:hAnsi="宋体" w:hint="eastAsia"/>
          <w:sz w:val="24"/>
          <w:shd w:val="clear" w:color="auto" w:fill="FFFFFF"/>
        </w:rPr>
        <w:t>（6）拒绝有关部门的监督检查或者向监督检查部门提供虚假情况。</w:t>
      </w:r>
    </w:p>
    <w:p w:rsidR="00B507EF" w:rsidRDefault="00A93F33">
      <w:pPr>
        <w:pStyle w:val="a3"/>
        <w:adjustRightInd w:val="0"/>
        <w:spacing w:line="480" w:lineRule="exact"/>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有(1)-(5)项情形之一的供应商，成交无效。</w:t>
      </w:r>
    </w:p>
    <w:p w:rsidR="00B507EF" w:rsidRDefault="00A93F33">
      <w:pPr>
        <w:tabs>
          <w:tab w:val="center" w:pos="4828"/>
        </w:tabs>
        <w:spacing w:line="480" w:lineRule="exact"/>
        <w:ind w:firstLineChars="196" w:firstLine="472"/>
        <w:rPr>
          <w:rFonts w:ascii="宋体" w:eastAsia="宋体" w:hAnsi="宋体"/>
          <w:b/>
          <w:sz w:val="24"/>
        </w:rPr>
      </w:pPr>
      <w:r>
        <w:rPr>
          <w:rFonts w:ascii="宋体" w:eastAsia="宋体" w:hAnsi="宋体" w:hint="eastAsia"/>
          <w:b/>
          <w:sz w:val="24"/>
        </w:rPr>
        <w:t>2</w:t>
      </w:r>
      <w:r>
        <w:rPr>
          <w:rFonts w:ascii="宋体" w:eastAsia="宋体" w:hAnsi="宋体"/>
          <w:b/>
          <w:sz w:val="24"/>
        </w:rPr>
        <w:t>5</w:t>
      </w:r>
      <w:r>
        <w:rPr>
          <w:rFonts w:ascii="宋体" w:eastAsia="宋体" w:hAnsi="宋体" w:hint="eastAsia"/>
          <w:b/>
          <w:sz w:val="24"/>
        </w:rPr>
        <w:t>.供应商失信行为及处理</w:t>
      </w:r>
      <w:r>
        <w:rPr>
          <w:rFonts w:ascii="宋体" w:eastAsia="宋体" w:hAnsi="宋体"/>
          <w:b/>
          <w:sz w:val="24"/>
        </w:rPr>
        <w:tab/>
      </w:r>
    </w:p>
    <w:p w:rsidR="00B507EF" w:rsidRDefault="00A93F33">
      <w:pPr>
        <w:spacing w:line="480" w:lineRule="exact"/>
        <w:ind w:firstLineChars="196" w:firstLine="470"/>
        <w:rPr>
          <w:rFonts w:ascii="宋体" w:eastAsia="宋体" w:hAnsi="宋体" w:cs="Arial"/>
          <w:sz w:val="24"/>
        </w:rPr>
      </w:pPr>
      <w:r>
        <w:rPr>
          <w:rFonts w:ascii="宋体" w:eastAsia="宋体" w:hAnsi="宋体" w:hint="eastAsia"/>
          <w:sz w:val="24"/>
        </w:rPr>
        <w:t>供应商</w:t>
      </w:r>
      <w:r>
        <w:rPr>
          <w:rFonts w:ascii="宋体" w:eastAsia="宋体" w:hAnsi="宋体"/>
          <w:sz w:val="24"/>
        </w:rPr>
        <w:t>在采购活动中有下列情形之一的，按失信行为记入诚信档案：</w:t>
      </w:r>
    </w:p>
    <w:p w:rsidR="00B507EF" w:rsidRDefault="00A93F33" w:rsidP="00283BFF">
      <w:pPr>
        <w:widowControl/>
        <w:numPr>
          <w:ilvl w:val="0"/>
          <w:numId w:val="2"/>
        </w:numPr>
        <w:shd w:val="clear" w:color="auto" w:fill="FFFFFF"/>
        <w:spacing w:line="480" w:lineRule="exact"/>
        <w:ind w:leftChars="67" w:left="141" w:firstLineChars="67" w:firstLine="161"/>
        <w:jc w:val="left"/>
        <w:rPr>
          <w:rFonts w:ascii="宋体" w:eastAsia="宋体" w:hAnsi="宋体" w:cs="Arial"/>
          <w:sz w:val="24"/>
        </w:rPr>
      </w:pPr>
      <w:r>
        <w:rPr>
          <w:rFonts w:ascii="宋体" w:eastAsia="宋体" w:hAnsi="宋体"/>
          <w:sz w:val="24"/>
        </w:rPr>
        <w:t>提供虚假材料谋取成交的；</w:t>
      </w:r>
    </w:p>
    <w:p w:rsidR="00B507EF" w:rsidRDefault="00A93F33">
      <w:pPr>
        <w:widowControl/>
        <w:numPr>
          <w:ilvl w:val="0"/>
          <w:numId w:val="2"/>
        </w:numPr>
        <w:shd w:val="clear" w:color="auto" w:fill="FFFFFF"/>
        <w:spacing w:line="480" w:lineRule="exact"/>
        <w:jc w:val="left"/>
        <w:rPr>
          <w:rFonts w:ascii="宋体" w:eastAsia="宋体" w:hAnsi="宋体" w:cs="Arial"/>
          <w:sz w:val="24"/>
        </w:rPr>
      </w:pPr>
      <w:r>
        <w:rPr>
          <w:rFonts w:ascii="宋体" w:eastAsia="宋体" w:hAnsi="宋体"/>
          <w:sz w:val="24"/>
        </w:rPr>
        <w:t>采取不正当手段诋毁、排挤其他</w:t>
      </w:r>
      <w:r>
        <w:rPr>
          <w:rFonts w:ascii="宋体" w:eastAsia="宋体" w:hAnsi="宋体" w:hint="eastAsia"/>
          <w:sz w:val="24"/>
        </w:rPr>
        <w:t>供应商</w:t>
      </w:r>
      <w:r>
        <w:rPr>
          <w:rFonts w:ascii="宋体" w:eastAsia="宋体" w:hAnsi="宋体"/>
          <w:sz w:val="24"/>
        </w:rPr>
        <w:t>的；</w:t>
      </w:r>
    </w:p>
    <w:p w:rsidR="00B507EF" w:rsidRDefault="00A93F33">
      <w:pPr>
        <w:widowControl/>
        <w:numPr>
          <w:ilvl w:val="0"/>
          <w:numId w:val="2"/>
        </w:numPr>
        <w:shd w:val="clear" w:color="auto" w:fill="FFFFFF"/>
        <w:spacing w:line="480" w:lineRule="exact"/>
        <w:jc w:val="left"/>
        <w:rPr>
          <w:rFonts w:ascii="宋体" w:eastAsia="宋体" w:hAnsi="宋体" w:cs="Arial"/>
          <w:sz w:val="24"/>
        </w:rPr>
      </w:pPr>
      <w:r>
        <w:rPr>
          <w:rFonts w:ascii="宋体" w:eastAsia="宋体" w:hAnsi="宋体"/>
          <w:sz w:val="24"/>
        </w:rPr>
        <w:t>与采购人、</w:t>
      </w:r>
      <w:r>
        <w:rPr>
          <w:rFonts w:ascii="宋体" w:eastAsia="宋体" w:hAnsi="宋体" w:hint="eastAsia"/>
          <w:sz w:val="24"/>
        </w:rPr>
        <w:t>协商小组</w:t>
      </w:r>
      <w:r>
        <w:rPr>
          <w:rFonts w:ascii="宋体" w:eastAsia="宋体" w:hAnsi="宋体"/>
          <w:sz w:val="24"/>
        </w:rPr>
        <w:t>成员或其他</w:t>
      </w:r>
      <w:r>
        <w:rPr>
          <w:rFonts w:ascii="宋体" w:eastAsia="宋体" w:hAnsi="宋体" w:hint="eastAsia"/>
          <w:sz w:val="24"/>
        </w:rPr>
        <w:t>供应商</w:t>
      </w:r>
      <w:r>
        <w:rPr>
          <w:rFonts w:ascii="宋体" w:eastAsia="宋体" w:hAnsi="宋体"/>
          <w:sz w:val="24"/>
        </w:rPr>
        <w:t>恶意串通的；</w:t>
      </w:r>
    </w:p>
    <w:p w:rsidR="00B507EF" w:rsidRDefault="00A93F33">
      <w:pPr>
        <w:widowControl/>
        <w:numPr>
          <w:ilvl w:val="0"/>
          <w:numId w:val="2"/>
        </w:numPr>
        <w:shd w:val="clear" w:color="auto" w:fill="FFFFFF"/>
        <w:spacing w:line="480" w:lineRule="exact"/>
        <w:jc w:val="left"/>
        <w:rPr>
          <w:rFonts w:ascii="宋体" w:eastAsia="宋体" w:hAnsi="宋体" w:cs="Arial"/>
          <w:sz w:val="24"/>
        </w:rPr>
      </w:pPr>
      <w:r>
        <w:rPr>
          <w:rFonts w:ascii="宋体" w:eastAsia="宋体" w:hAnsi="宋体"/>
          <w:sz w:val="24"/>
        </w:rPr>
        <w:t>不遵守开标、评审现场工作纪律，扰乱或者委托其他人扰乱开标、评审现场秩序的；</w:t>
      </w:r>
    </w:p>
    <w:p w:rsidR="00B507EF" w:rsidRDefault="00A93F33">
      <w:pPr>
        <w:widowControl/>
        <w:numPr>
          <w:ilvl w:val="0"/>
          <w:numId w:val="3"/>
        </w:numPr>
        <w:shd w:val="clear" w:color="auto" w:fill="FFFFFF"/>
        <w:spacing w:line="480" w:lineRule="exact"/>
        <w:jc w:val="left"/>
        <w:rPr>
          <w:rFonts w:ascii="宋体" w:eastAsia="宋体" w:hAnsi="宋体" w:cs="Arial"/>
          <w:sz w:val="24"/>
        </w:rPr>
      </w:pPr>
      <w:r>
        <w:rPr>
          <w:rFonts w:ascii="宋体" w:eastAsia="宋体" w:hAnsi="宋体"/>
          <w:sz w:val="24"/>
        </w:rPr>
        <w:t>向采购人、采购人代理机构及其工作人员，</w:t>
      </w:r>
      <w:r>
        <w:rPr>
          <w:rFonts w:ascii="宋体" w:eastAsia="宋体" w:hAnsi="宋体" w:hint="eastAsia"/>
          <w:sz w:val="24"/>
        </w:rPr>
        <w:t>协商小组</w:t>
      </w:r>
      <w:r>
        <w:rPr>
          <w:rFonts w:ascii="宋体" w:eastAsia="宋体" w:hAnsi="宋体"/>
          <w:sz w:val="24"/>
        </w:rPr>
        <w:t>成员行贿或者提供其他不正当利益的；</w:t>
      </w:r>
    </w:p>
    <w:p w:rsidR="00B507EF" w:rsidRDefault="00A93F33">
      <w:pPr>
        <w:widowControl/>
        <w:numPr>
          <w:ilvl w:val="0"/>
          <w:numId w:val="3"/>
        </w:numPr>
        <w:shd w:val="clear" w:color="auto" w:fill="FFFFFF"/>
        <w:spacing w:line="480" w:lineRule="exact"/>
        <w:jc w:val="left"/>
        <w:rPr>
          <w:rFonts w:ascii="宋体" w:eastAsia="宋体" w:hAnsi="宋体" w:cs="Arial"/>
          <w:sz w:val="24"/>
        </w:rPr>
      </w:pPr>
      <w:r>
        <w:rPr>
          <w:rFonts w:ascii="宋体" w:eastAsia="宋体" w:hAnsi="宋体"/>
          <w:sz w:val="24"/>
        </w:rPr>
        <w:t>无正当理由放弃成交候选人资格的，或者放弃成交的，或者成交后不与采购人签订采购合同的；</w:t>
      </w:r>
    </w:p>
    <w:p w:rsidR="00B507EF" w:rsidRDefault="00A93F33">
      <w:pPr>
        <w:widowControl/>
        <w:numPr>
          <w:ilvl w:val="0"/>
          <w:numId w:val="2"/>
        </w:numPr>
        <w:shd w:val="clear" w:color="auto" w:fill="FFFFFF"/>
        <w:spacing w:line="480" w:lineRule="exact"/>
        <w:jc w:val="left"/>
        <w:rPr>
          <w:rFonts w:ascii="宋体" w:eastAsia="宋体" w:hAnsi="宋体" w:cs="Arial"/>
          <w:sz w:val="24"/>
        </w:rPr>
      </w:pPr>
      <w:r>
        <w:rPr>
          <w:rFonts w:ascii="宋体" w:eastAsia="宋体" w:hAnsi="宋体"/>
          <w:sz w:val="24"/>
        </w:rPr>
        <w:t>在采购过程中与采购人进行协商的，或者不按照</w:t>
      </w:r>
      <w:r>
        <w:rPr>
          <w:rFonts w:ascii="宋体" w:eastAsia="宋体" w:hAnsi="宋体" w:hint="eastAsia"/>
          <w:sz w:val="24"/>
        </w:rPr>
        <w:t>采购文件</w:t>
      </w:r>
      <w:r>
        <w:rPr>
          <w:rFonts w:ascii="宋体" w:eastAsia="宋体" w:hAnsi="宋体"/>
          <w:sz w:val="24"/>
        </w:rPr>
        <w:t>和成交供应商的响应文件订立合同的，或者与采购人另行订立背离合同实质性内容的协议的；</w:t>
      </w:r>
    </w:p>
    <w:p w:rsidR="00B507EF" w:rsidRDefault="00A93F33">
      <w:pPr>
        <w:widowControl/>
        <w:numPr>
          <w:ilvl w:val="0"/>
          <w:numId w:val="2"/>
        </w:numPr>
        <w:shd w:val="clear" w:color="auto" w:fill="FFFFFF"/>
        <w:spacing w:line="480" w:lineRule="exact"/>
        <w:jc w:val="left"/>
        <w:rPr>
          <w:rFonts w:ascii="宋体" w:eastAsia="宋体" w:hAnsi="宋体" w:cs="Arial"/>
          <w:sz w:val="24"/>
        </w:rPr>
      </w:pPr>
      <w:r>
        <w:rPr>
          <w:rFonts w:ascii="宋体" w:eastAsia="宋体" w:hAnsi="宋体"/>
          <w:sz w:val="24"/>
        </w:rPr>
        <w:t>将成交项目转包给他人或者违规分包给他人的；</w:t>
      </w:r>
    </w:p>
    <w:p w:rsidR="00B507EF" w:rsidRDefault="00A93F33">
      <w:pPr>
        <w:widowControl/>
        <w:numPr>
          <w:ilvl w:val="0"/>
          <w:numId w:val="2"/>
        </w:numPr>
        <w:shd w:val="clear" w:color="auto" w:fill="FFFFFF"/>
        <w:spacing w:line="480" w:lineRule="exact"/>
        <w:jc w:val="left"/>
        <w:rPr>
          <w:rFonts w:ascii="宋体" w:eastAsia="宋体" w:hAnsi="宋体" w:cs="Arial"/>
          <w:sz w:val="24"/>
        </w:rPr>
      </w:pPr>
      <w:r>
        <w:rPr>
          <w:rFonts w:ascii="宋体" w:eastAsia="宋体" w:hAnsi="宋体"/>
          <w:sz w:val="24"/>
        </w:rPr>
        <w:t>拒绝或者不按照约定履行采购合同的，或者擅自变更、中止或者终止采购合同的；</w:t>
      </w:r>
    </w:p>
    <w:p w:rsidR="00B507EF" w:rsidRDefault="00A93F33">
      <w:pPr>
        <w:widowControl/>
        <w:numPr>
          <w:ilvl w:val="0"/>
          <w:numId w:val="2"/>
        </w:numPr>
        <w:shd w:val="clear" w:color="auto" w:fill="FFFFFF"/>
        <w:spacing w:line="480" w:lineRule="exact"/>
        <w:jc w:val="left"/>
        <w:rPr>
          <w:rFonts w:ascii="宋体" w:eastAsia="宋体" w:hAnsi="宋体" w:cs="Arial"/>
          <w:sz w:val="24"/>
        </w:rPr>
      </w:pPr>
      <w:r>
        <w:rPr>
          <w:rFonts w:ascii="宋体" w:eastAsia="宋体" w:hAnsi="宋体"/>
          <w:sz w:val="24"/>
        </w:rPr>
        <w:t>捏造事实或者提供虚假材料投诉或者以非法手段取得证明材料进行质疑、投诉的；</w:t>
      </w:r>
    </w:p>
    <w:p w:rsidR="00B507EF" w:rsidRDefault="00A93F33">
      <w:pPr>
        <w:shd w:val="clear" w:color="auto" w:fill="FFFFFF"/>
        <w:spacing w:line="480" w:lineRule="exact"/>
        <w:ind w:firstLineChars="100" w:firstLine="240"/>
        <w:rPr>
          <w:rFonts w:ascii="宋体" w:eastAsia="宋体" w:hAnsi="宋体" w:cs="Arial"/>
          <w:sz w:val="24"/>
        </w:rPr>
      </w:pPr>
      <w:r>
        <w:rPr>
          <w:rFonts w:ascii="宋体" w:eastAsia="宋体" w:hAnsi="宋体"/>
          <w:sz w:val="24"/>
        </w:rPr>
        <w:t>（</w:t>
      </w:r>
      <w:r>
        <w:rPr>
          <w:rFonts w:ascii="宋体" w:eastAsia="宋体" w:hAnsi="宋体" w:hint="eastAsia"/>
          <w:sz w:val="24"/>
        </w:rPr>
        <w:t>11</w:t>
      </w:r>
      <w:r>
        <w:rPr>
          <w:rFonts w:ascii="宋体" w:eastAsia="宋体" w:hAnsi="宋体"/>
          <w:sz w:val="24"/>
        </w:rPr>
        <w:t>）借维权之名获取非法利益、不当得利并经查证属实的；</w:t>
      </w:r>
    </w:p>
    <w:p w:rsidR="00B507EF" w:rsidRDefault="00A93F33">
      <w:pPr>
        <w:shd w:val="clear" w:color="auto" w:fill="FFFFFF"/>
        <w:spacing w:line="480" w:lineRule="exact"/>
        <w:ind w:firstLineChars="100" w:firstLine="240"/>
        <w:rPr>
          <w:rFonts w:ascii="宋体" w:eastAsia="宋体" w:hAnsi="宋体" w:cs="Arial"/>
          <w:sz w:val="24"/>
        </w:rPr>
      </w:pPr>
      <w:r>
        <w:rPr>
          <w:rFonts w:ascii="宋体" w:eastAsia="宋体" w:hAnsi="宋体"/>
          <w:sz w:val="24"/>
        </w:rPr>
        <w:t>（</w:t>
      </w:r>
      <w:r>
        <w:rPr>
          <w:rFonts w:ascii="宋体" w:eastAsia="宋体" w:hAnsi="宋体" w:hint="eastAsia"/>
          <w:sz w:val="24"/>
        </w:rPr>
        <w:t>12</w:t>
      </w:r>
      <w:r>
        <w:rPr>
          <w:rFonts w:ascii="宋体" w:eastAsia="宋体" w:hAnsi="宋体"/>
          <w:sz w:val="24"/>
        </w:rPr>
        <w:t>）在财政部门投诉、举报处理过程中隐瞒采购项目相关情况的；</w:t>
      </w:r>
    </w:p>
    <w:p w:rsidR="00B507EF" w:rsidRDefault="00A93F33">
      <w:pPr>
        <w:shd w:val="clear" w:color="auto" w:fill="FFFFFF"/>
        <w:spacing w:line="480" w:lineRule="exact"/>
        <w:ind w:firstLineChars="100" w:firstLine="240"/>
        <w:rPr>
          <w:rFonts w:ascii="宋体" w:eastAsia="宋体" w:hAnsi="宋体" w:cs="Arial"/>
          <w:sz w:val="24"/>
        </w:rPr>
      </w:pPr>
      <w:r>
        <w:rPr>
          <w:rFonts w:ascii="宋体" w:eastAsia="宋体" w:hAnsi="宋体"/>
          <w:sz w:val="24"/>
        </w:rPr>
        <w:t>（</w:t>
      </w:r>
      <w:r>
        <w:rPr>
          <w:rFonts w:ascii="宋体" w:eastAsia="宋体" w:hAnsi="宋体" w:hint="eastAsia"/>
          <w:sz w:val="24"/>
        </w:rPr>
        <w:t>13</w:t>
      </w:r>
      <w:r>
        <w:rPr>
          <w:rFonts w:ascii="宋体" w:eastAsia="宋体" w:hAnsi="宋体"/>
          <w:sz w:val="24"/>
        </w:rPr>
        <w:t>）拒绝有关部门监督检查或者在监督检查过程中提供虚假情况的；</w:t>
      </w:r>
    </w:p>
    <w:p w:rsidR="00B507EF" w:rsidRDefault="00A93F33">
      <w:pPr>
        <w:shd w:val="clear" w:color="auto" w:fill="FFFFFF"/>
        <w:spacing w:line="480" w:lineRule="exact"/>
        <w:ind w:firstLineChars="100" w:firstLine="240"/>
        <w:rPr>
          <w:rFonts w:ascii="宋体" w:eastAsia="宋体" w:hAnsi="宋体" w:cs="Arial"/>
          <w:sz w:val="24"/>
        </w:rPr>
      </w:pPr>
      <w:r>
        <w:rPr>
          <w:rFonts w:ascii="宋体" w:eastAsia="宋体" w:hAnsi="宋体"/>
          <w:sz w:val="24"/>
        </w:rPr>
        <w:t>（</w:t>
      </w:r>
      <w:r>
        <w:rPr>
          <w:rFonts w:ascii="宋体" w:eastAsia="宋体" w:hAnsi="宋体" w:hint="eastAsia"/>
          <w:sz w:val="24"/>
        </w:rPr>
        <w:t>14</w:t>
      </w:r>
      <w:r>
        <w:rPr>
          <w:rFonts w:ascii="宋体" w:eastAsia="宋体" w:hAnsi="宋体"/>
          <w:sz w:val="24"/>
        </w:rPr>
        <w:t>）工商部门、税务部门、审判机关及其他有关部门单位认定的失信行为；</w:t>
      </w:r>
    </w:p>
    <w:p w:rsidR="00B507EF" w:rsidRDefault="00A93F33">
      <w:pPr>
        <w:shd w:val="clear" w:color="auto" w:fill="FFFFFF"/>
        <w:spacing w:line="480" w:lineRule="exact"/>
        <w:ind w:firstLineChars="100" w:firstLine="240"/>
        <w:rPr>
          <w:rFonts w:ascii="宋体" w:eastAsia="宋体" w:hAnsi="宋体"/>
          <w:sz w:val="24"/>
        </w:rPr>
      </w:pPr>
      <w:r>
        <w:rPr>
          <w:rFonts w:ascii="宋体" w:eastAsia="宋体" w:hAnsi="宋体"/>
          <w:sz w:val="24"/>
        </w:rPr>
        <w:t>（</w:t>
      </w:r>
      <w:r>
        <w:rPr>
          <w:rFonts w:ascii="宋体" w:eastAsia="宋体" w:hAnsi="宋体" w:hint="eastAsia"/>
          <w:sz w:val="24"/>
        </w:rPr>
        <w:t>15</w:t>
      </w:r>
      <w:r>
        <w:rPr>
          <w:rFonts w:ascii="宋体" w:eastAsia="宋体" w:hAnsi="宋体"/>
          <w:sz w:val="24"/>
        </w:rPr>
        <w:t>）其他法律法规规定的失信行为。</w:t>
      </w:r>
    </w:p>
    <w:p w:rsidR="00B507EF" w:rsidRDefault="00A93F33">
      <w:pPr>
        <w:shd w:val="clear" w:color="auto" w:fill="FFFFFF"/>
        <w:spacing w:line="480" w:lineRule="exact"/>
        <w:ind w:firstLineChars="200" w:firstLine="480"/>
        <w:rPr>
          <w:rFonts w:ascii="宋体" w:eastAsia="宋体" w:hAnsi="宋体"/>
          <w:sz w:val="24"/>
        </w:rPr>
      </w:pPr>
      <w:r>
        <w:rPr>
          <w:rFonts w:ascii="宋体" w:eastAsia="宋体" w:hAnsi="宋体"/>
          <w:sz w:val="24"/>
        </w:rPr>
        <w:lastRenderedPageBreak/>
        <w:t>对记入诚信档案的且在有效期内的供应商，</w:t>
      </w:r>
      <w:r>
        <w:rPr>
          <w:rFonts w:ascii="宋体" w:eastAsia="宋体" w:hAnsi="宋体" w:hint="eastAsia"/>
          <w:sz w:val="24"/>
        </w:rPr>
        <w:t>按《四川省政府采购当事人诚信管理办法》（川财采（2015）33号）文规定，</w:t>
      </w:r>
      <w:r>
        <w:rPr>
          <w:rFonts w:ascii="宋体" w:eastAsia="宋体" w:hAnsi="宋体"/>
          <w:sz w:val="24"/>
        </w:rPr>
        <w:t>在参加采购活动中实行6%的报价加成</w:t>
      </w:r>
      <w:r>
        <w:rPr>
          <w:rFonts w:ascii="宋体" w:eastAsia="宋体" w:hAnsi="宋体" w:hint="eastAsia"/>
          <w:sz w:val="24"/>
        </w:rPr>
        <w:t>，</w:t>
      </w:r>
      <w:r>
        <w:rPr>
          <w:rFonts w:ascii="宋体" w:eastAsia="宋体" w:hAnsi="宋体"/>
          <w:sz w:val="24"/>
        </w:rPr>
        <w:t>以加成后报价作为该供应商报价评审予以惩戒。供应商失信行为惩戒可以实行无限制累加制，因其失信行为进行报价加成惩戒后报价超过采购预算的，其投标、响应文件按照无效处理。但是，</w:t>
      </w:r>
      <w:r>
        <w:rPr>
          <w:rFonts w:ascii="宋体" w:eastAsia="宋体" w:hAnsi="宋体" w:hint="eastAsia"/>
          <w:sz w:val="24"/>
        </w:rPr>
        <w:t>采购文件</w:t>
      </w:r>
      <w:r>
        <w:rPr>
          <w:rFonts w:ascii="宋体" w:eastAsia="宋体" w:hAnsi="宋体"/>
          <w:sz w:val="24"/>
        </w:rPr>
        <w:t>未载明对供应商失信行为处理方法的，评审时不得进行报价加成和扣分</w:t>
      </w:r>
      <w:r>
        <w:rPr>
          <w:rFonts w:ascii="宋体" w:eastAsia="宋体" w:hAnsi="宋体" w:hint="eastAsia"/>
          <w:sz w:val="24"/>
        </w:rPr>
        <w:t>处理。</w:t>
      </w:r>
    </w:p>
    <w:p w:rsidR="00B507EF" w:rsidRDefault="00A93F33">
      <w:pPr>
        <w:shd w:val="clear" w:color="auto" w:fill="FFFFFF"/>
        <w:spacing w:line="480" w:lineRule="exact"/>
        <w:ind w:firstLineChars="200" w:firstLine="480"/>
        <w:rPr>
          <w:rFonts w:ascii="宋体" w:eastAsia="宋体" w:hAnsi="宋体"/>
          <w:sz w:val="24"/>
        </w:rPr>
      </w:pPr>
      <w:r>
        <w:rPr>
          <w:rFonts w:ascii="宋体" w:eastAsia="宋体" w:hAnsi="宋体"/>
          <w:sz w:val="24"/>
        </w:rPr>
        <w:t>财政部门对采购当事人的失信行为记入诚信档案，有效期为1年。工商部门、税务部门、审判机关及其他有关部门单位认定供应商的失信行为明确了有效期的，不再重复计算。</w:t>
      </w:r>
    </w:p>
    <w:p w:rsidR="00B507EF" w:rsidRDefault="00A93F33">
      <w:pPr>
        <w:shd w:val="clear" w:color="auto" w:fill="FFFFFF"/>
        <w:spacing w:line="480" w:lineRule="exact"/>
        <w:ind w:firstLineChars="200" w:firstLine="480"/>
        <w:rPr>
          <w:rFonts w:ascii="宋体" w:eastAsia="宋体" w:hAnsi="宋体"/>
          <w:sz w:val="24"/>
        </w:rPr>
      </w:pPr>
      <w:r>
        <w:rPr>
          <w:rFonts w:ascii="宋体" w:eastAsia="宋体" w:hAnsi="宋体" w:hint="eastAsia"/>
          <w:sz w:val="24"/>
        </w:rPr>
        <w:t>以上属于投标或成交无效情形的，按投标或成交无效处理；属于违法情形的，依法予以处理。</w:t>
      </w:r>
    </w:p>
    <w:p w:rsidR="00B507EF" w:rsidRDefault="00A93F33">
      <w:pPr>
        <w:shd w:val="clear" w:color="auto" w:fill="FFFFFF"/>
        <w:spacing w:line="480" w:lineRule="exact"/>
        <w:ind w:firstLineChars="200" w:firstLine="482"/>
        <w:rPr>
          <w:rFonts w:ascii="宋体" w:eastAsia="宋体" w:hAnsi="宋体"/>
          <w:b/>
          <w:sz w:val="24"/>
        </w:rPr>
      </w:pPr>
      <w:r>
        <w:rPr>
          <w:rFonts w:ascii="宋体" w:eastAsia="宋体" w:hAnsi="宋体"/>
          <w:b/>
          <w:sz w:val="24"/>
        </w:rPr>
        <w:t>26</w:t>
      </w:r>
      <w:r>
        <w:rPr>
          <w:rFonts w:ascii="宋体" w:eastAsia="宋体" w:hAnsi="宋体" w:hint="eastAsia"/>
          <w:b/>
          <w:sz w:val="24"/>
        </w:rPr>
        <w:t>.供应商违法行为及处理</w:t>
      </w:r>
    </w:p>
    <w:p w:rsidR="00B507EF" w:rsidRDefault="00A93F33">
      <w:pPr>
        <w:spacing w:line="480" w:lineRule="exact"/>
        <w:ind w:firstLineChars="200" w:firstLine="512"/>
        <w:rPr>
          <w:rFonts w:ascii="宋体" w:eastAsia="宋体" w:hAnsi="宋体" w:cs="宋体"/>
          <w:spacing w:val="8"/>
          <w:sz w:val="24"/>
        </w:rPr>
      </w:pPr>
      <w:r>
        <w:rPr>
          <w:rFonts w:ascii="宋体" w:eastAsia="宋体" w:hAnsi="宋体" w:cs="宋体" w:hint="eastAsia"/>
          <w:spacing w:val="8"/>
          <w:sz w:val="24"/>
        </w:rPr>
        <w:t>参照《中华人民共和国政府采购法》、《中华人民共和国政府采购法实施条例》、《中华人民共和国合同法》等法律法规规定处理。</w:t>
      </w:r>
    </w:p>
    <w:p w:rsidR="00B507EF" w:rsidRDefault="00A93F33">
      <w:pPr>
        <w:pStyle w:val="1"/>
        <w:spacing w:before="240" w:after="240" w:line="360" w:lineRule="auto"/>
        <w:jc w:val="center"/>
        <w:rPr>
          <w:rFonts w:ascii="宋体" w:hAnsi="宋体"/>
          <w:bCs w:val="0"/>
          <w:sz w:val="36"/>
          <w:szCs w:val="36"/>
        </w:rPr>
      </w:pPr>
      <w:r>
        <w:rPr>
          <w:rFonts w:ascii="宋体" w:hAnsi="宋体"/>
          <w:color w:val="000000"/>
        </w:rPr>
        <w:br w:type="page"/>
      </w:r>
      <w:bookmarkStart w:id="46" w:name="_Toc522009317"/>
      <w:bookmarkStart w:id="47" w:name="_Toc525984799"/>
      <w:bookmarkStart w:id="48" w:name="_Toc34661837"/>
      <w:r>
        <w:rPr>
          <w:rFonts w:ascii="宋体" w:hAnsi="宋体" w:hint="eastAsia"/>
          <w:bCs w:val="0"/>
          <w:sz w:val="36"/>
          <w:szCs w:val="36"/>
        </w:rPr>
        <w:lastRenderedPageBreak/>
        <w:t>第三章</w:t>
      </w:r>
      <w:bookmarkStart w:id="49" w:name="_Toc4295"/>
      <w:r>
        <w:rPr>
          <w:rFonts w:ascii="宋体" w:hAnsi="宋体" w:hint="eastAsia"/>
          <w:bCs w:val="0"/>
          <w:sz w:val="36"/>
          <w:szCs w:val="36"/>
        </w:rPr>
        <w:t xml:space="preserve"> 响应文件格式</w:t>
      </w:r>
      <w:bookmarkEnd w:id="46"/>
      <w:bookmarkEnd w:id="47"/>
      <w:bookmarkEnd w:id="48"/>
      <w:bookmarkEnd w:id="49"/>
    </w:p>
    <w:p w:rsidR="00B507EF" w:rsidRDefault="00A93F33">
      <w:pPr>
        <w:widowControl/>
        <w:numPr>
          <w:ilvl w:val="0"/>
          <w:numId w:val="4"/>
        </w:numPr>
        <w:spacing w:line="440" w:lineRule="exact"/>
        <w:jc w:val="center"/>
        <w:outlineLvl w:val="1"/>
        <w:rPr>
          <w:rFonts w:ascii="宋体" w:eastAsia="宋体" w:hAnsi="宋体"/>
          <w:b/>
          <w:sz w:val="30"/>
          <w:szCs w:val="30"/>
        </w:rPr>
      </w:pPr>
      <w:bookmarkStart w:id="50" w:name="_Toc6055"/>
      <w:bookmarkStart w:id="51" w:name="_Toc525984800"/>
      <w:r>
        <w:rPr>
          <w:rFonts w:ascii="宋体" w:eastAsia="宋体" w:hAnsi="宋体" w:hint="eastAsia"/>
          <w:b/>
          <w:sz w:val="30"/>
          <w:szCs w:val="30"/>
        </w:rPr>
        <w:t>响应文件封面格式</w:t>
      </w:r>
      <w:bookmarkEnd w:id="50"/>
      <w:bookmarkEnd w:id="51"/>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spacing w:line="440" w:lineRule="exact"/>
        <w:jc w:val="center"/>
        <w:rPr>
          <w:rFonts w:ascii="宋体" w:eastAsia="宋体" w:hAnsi="宋体"/>
          <w:b/>
          <w:sz w:val="30"/>
          <w:szCs w:val="30"/>
        </w:rPr>
      </w:pPr>
    </w:p>
    <w:p w:rsidR="00B507EF" w:rsidRDefault="00960CC3">
      <w:pPr>
        <w:spacing w:line="200" w:lineRule="exact"/>
        <w:rPr>
          <w:rFonts w:ascii="宋体" w:eastAsia="宋体" w:hAnsi="宋体"/>
        </w:rPr>
      </w:pPr>
      <w:r w:rsidRPr="00960CC3">
        <w:rPr>
          <w:rFonts w:ascii="宋体" w:eastAsia="宋体" w:hAnsi="宋体"/>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317.7pt;margin-top:-38.5pt;width:89.55pt;height:37.1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">
            <v:path arrowok="t"/>
            <v:textbox>
              <w:txbxContent>
                <w:p w:rsidR="00B507EF" w:rsidRDefault="00A93F33">
                  <w:pPr>
                    <w:rPr>
                      <w:rFonts w:ascii="黑体" w:eastAsia="黑体"/>
                      <w:b/>
                      <w:sz w:val="28"/>
                      <w:szCs w:val="28"/>
                    </w:rPr>
                  </w:pPr>
                  <w:r>
                    <w:rPr>
                      <w:rFonts w:ascii="黑体" w:eastAsia="黑体" w:hAnsi="宋体" w:hint="eastAsia"/>
                      <w:b/>
                      <w:sz w:val="28"/>
                      <w:szCs w:val="28"/>
                    </w:rPr>
                    <w:t>正本或副本</w:t>
                  </w:r>
                </w:p>
              </w:txbxContent>
            </v:textbox>
          </v:shape>
        </w:pict>
      </w:r>
    </w:p>
    <w:p w:rsidR="00B507EF" w:rsidRDefault="00B507EF">
      <w:pPr>
        <w:spacing w:line="200" w:lineRule="exact"/>
        <w:rPr>
          <w:rFonts w:ascii="宋体" w:eastAsia="宋体" w:hAnsi="宋体"/>
        </w:rPr>
      </w:pPr>
    </w:p>
    <w:p w:rsidR="00B507EF" w:rsidRDefault="00B507EF">
      <w:pPr>
        <w:spacing w:line="360" w:lineRule="auto"/>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A93F33">
      <w:pPr>
        <w:spacing w:line="360" w:lineRule="auto"/>
        <w:jc w:val="center"/>
        <w:rPr>
          <w:rFonts w:ascii="宋体" w:eastAsia="宋体" w:hAnsi="宋体"/>
          <w:b/>
          <w:sz w:val="84"/>
          <w:szCs w:val="84"/>
        </w:rPr>
      </w:pPr>
      <w:r>
        <w:rPr>
          <w:rFonts w:ascii="宋体" w:eastAsia="宋体" w:hAnsi="宋体" w:hint="eastAsia"/>
          <w:b/>
          <w:sz w:val="84"/>
          <w:szCs w:val="84"/>
        </w:rPr>
        <w:t>响应文件</w:t>
      </w:r>
    </w:p>
    <w:p w:rsidR="00B507EF" w:rsidRDefault="00B507EF">
      <w:pPr>
        <w:spacing w:line="360" w:lineRule="auto"/>
        <w:rPr>
          <w:rFonts w:ascii="宋体" w:eastAsia="宋体" w:hAnsi="宋体"/>
          <w:bCs/>
          <w:sz w:val="36"/>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spacing w:line="780" w:lineRule="exact"/>
        <w:rPr>
          <w:rFonts w:ascii="宋体" w:eastAsia="宋体" w:hAnsi="宋体"/>
          <w:b/>
          <w:bCs/>
          <w:sz w:val="32"/>
          <w:szCs w:val="32"/>
        </w:rPr>
      </w:pPr>
      <w:r>
        <w:rPr>
          <w:rFonts w:ascii="宋体" w:eastAsia="宋体" w:hAnsi="宋体" w:hint="eastAsia"/>
          <w:b/>
          <w:bCs/>
          <w:sz w:val="32"/>
          <w:szCs w:val="32"/>
        </w:rPr>
        <w:t>采购项目名称：</w:t>
      </w:r>
    </w:p>
    <w:p w:rsidR="00B507EF" w:rsidRDefault="00A93F33">
      <w:pPr>
        <w:spacing w:line="780" w:lineRule="exact"/>
        <w:rPr>
          <w:rFonts w:ascii="宋体" w:eastAsia="宋体" w:hAnsi="宋体"/>
          <w:b/>
          <w:sz w:val="32"/>
          <w:szCs w:val="32"/>
          <w:u w:val="single"/>
        </w:rPr>
      </w:pPr>
      <w:r>
        <w:rPr>
          <w:rFonts w:ascii="宋体" w:eastAsia="宋体" w:hAnsi="宋体" w:hint="eastAsia"/>
          <w:b/>
          <w:bCs/>
          <w:sz w:val="32"/>
          <w:szCs w:val="32"/>
        </w:rPr>
        <w:t>采购项目编号：</w:t>
      </w:r>
    </w:p>
    <w:p w:rsidR="00B507EF" w:rsidRDefault="00A93F33">
      <w:pPr>
        <w:spacing w:line="780" w:lineRule="exact"/>
        <w:rPr>
          <w:rFonts w:ascii="宋体" w:eastAsia="宋体" w:hAnsi="宋体"/>
          <w:b/>
          <w:bCs/>
          <w:sz w:val="32"/>
          <w:szCs w:val="32"/>
          <w:u w:val="single"/>
        </w:rPr>
      </w:pPr>
      <w:r>
        <w:rPr>
          <w:rFonts w:ascii="宋体" w:eastAsia="宋体" w:hAnsi="宋体" w:hint="eastAsia"/>
          <w:b/>
          <w:bCs/>
          <w:sz w:val="32"/>
          <w:szCs w:val="32"/>
        </w:rPr>
        <w:t>供应商名称：</w:t>
      </w:r>
    </w:p>
    <w:p w:rsidR="00B507EF" w:rsidRDefault="00B507EF">
      <w:pPr>
        <w:spacing w:line="780" w:lineRule="exact"/>
        <w:rPr>
          <w:rFonts w:ascii="宋体" w:eastAsia="宋体" w:hAnsi="宋体"/>
          <w:b/>
          <w:bCs/>
          <w:sz w:val="32"/>
          <w:szCs w:val="32"/>
          <w:u w:val="single"/>
        </w:rPr>
      </w:pPr>
    </w:p>
    <w:p w:rsidR="00B507EF" w:rsidRDefault="00A93F33">
      <w:pPr>
        <w:spacing w:line="780" w:lineRule="exact"/>
        <w:jc w:val="center"/>
        <w:rPr>
          <w:rFonts w:ascii="宋体" w:eastAsia="宋体" w:hAnsi="宋体"/>
          <w:b/>
          <w:bCs/>
          <w:sz w:val="32"/>
          <w:szCs w:val="32"/>
        </w:rPr>
      </w:pPr>
      <w:r>
        <w:rPr>
          <w:rFonts w:ascii="宋体" w:eastAsia="宋体" w:hAnsi="宋体" w:hint="eastAsia"/>
          <w:b/>
          <w:bCs/>
          <w:sz w:val="32"/>
          <w:szCs w:val="32"/>
        </w:rPr>
        <w:t>投 标 日 期：年月日</w:t>
      </w:r>
    </w:p>
    <w:p w:rsidR="00B507EF" w:rsidRDefault="00B507EF">
      <w:pPr>
        <w:autoSpaceDE w:val="0"/>
        <w:autoSpaceDN w:val="0"/>
        <w:adjustRightInd w:val="0"/>
        <w:spacing w:line="520" w:lineRule="exact"/>
        <w:jc w:val="center"/>
        <w:rPr>
          <w:rFonts w:ascii="宋体" w:eastAsia="宋体" w:hAnsi="宋体"/>
          <w:b/>
          <w:sz w:val="30"/>
          <w:szCs w:val="30"/>
        </w:rPr>
      </w:pPr>
    </w:p>
    <w:p w:rsidR="00B507EF" w:rsidRDefault="00B507EF">
      <w:pPr>
        <w:spacing w:line="360" w:lineRule="auto"/>
        <w:rPr>
          <w:rFonts w:ascii="宋体" w:eastAsia="宋体" w:hAnsi="宋体" w:cs="宋体"/>
          <w:spacing w:val="6"/>
          <w:sz w:val="24"/>
          <w:szCs w:val="24"/>
        </w:rPr>
      </w:pPr>
    </w:p>
    <w:p w:rsidR="00B507EF" w:rsidRDefault="00B507EF">
      <w:pPr>
        <w:pStyle w:val="a4"/>
        <w:rPr>
          <w:rFonts w:ascii="宋体" w:eastAsia="宋体" w:hAnsi="宋体"/>
        </w:rPr>
      </w:pPr>
    </w:p>
    <w:p w:rsidR="00B507EF" w:rsidRDefault="00A93F33">
      <w:pPr>
        <w:pStyle w:val="2"/>
        <w:spacing w:line="360" w:lineRule="auto"/>
        <w:jc w:val="center"/>
        <w:rPr>
          <w:rFonts w:ascii="宋体" w:eastAsia="宋体" w:hAnsi="宋体" w:cs="宋体"/>
          <w:sz w:val="28"/>
          <w:szCs w:val="24"/>
        </w:rPr>
      </w:pPr>
      <w:bookmarkStart w:id="52" w:name="_Toc522009318"/>
      <w:bookmarkStart w:id="53" w:name="_Toc525984801"/>
      <w:r>
        <w:rPr>
          <w:rFonts w:ascii="宋体" w:eastAsia="宋体" w:hAnsi="宋体" w:cs="宋体" w:hint="eastAsia"/>
          <w:sz w:val="28"/>
          <w:szCs w:val="24"/>
        </w:rPr>
        <w:lastRenderedPageBreak/>
        <w:t>一、报价函</w:t>
      </w:r>
      <w:bookmarkEnd w:id="52"/>
      <w:bookmarkEnd w:id="53"/>
    </w:p>
    <w:p w:rsidR="00B507EF" w:rsidRDefault="00A93F33">
      <w:pPr>
        <w:adjustRightInd w:val="0"/>
        <w:spacing w:line="380" w:lineRule="exact"/>
        <w:rPr>
          <w:rFonts w:ascii="宋体" w:eastAsia="宋体" w:hAnsi="宋体"/>
          <w:bCs/>
          <w:color w:val="000000"/>
          <w:spacing w:val="8"/>
          <w:sz w:val="24"/>
        </w:rPr>
      </w:pPr>
      <w:r>
        <w:rPr>
          <w:rFonts w:ascii="宋体" w:eastAsia="宋体" w:hAnsi="宋体" w:hint="eastAsia"/>
          <w:bCs/>
          <w:color w:val="000000"/>
          <w:spacing w:val="8"/>
          <w:sz w:val="24"/>
          <w:u w:val="single"/>
        </w:rPr>
        <w:t xml:space="preserve">  （</w:t>
      </w:r>
      <w:r>
        <w:rPr>
          <w:rFonts w:ascii="宋体" w:eastAsia="宋体" w:hAnsi="宋体" w:hint="eastAsia"/>
          <w:sz w:val="24"/>
          <w:u w:val="single"/>
        </w:rPr>
        <w:t>采购人</w:t>
      </w:r>
      <w:r>
        <w:rPr>
          <w:rFonts w:ascii="宋体" w:eastAsia="宋体" w:hAnsi="宋体" w:hint="eastAsia"/>
          <w:bCs/>
          <w:color w:val="000000"/>
          <w:spacing w:val="8"/>
          <w:sz w:val="24"/>
          <w:u w:val="single"/>
        </w:rPr>
        <w:t xml:space="preserve">）  </w:t>
      </w:r>
      <w:r>
        <w:rPr>
          <w:rFonts w:ascii="宋体" w:eastAsia="宋体" w:hAnsi="宋体" w:hint="eastAsia"/>
          <w:bCs/>
          <w:color w:val="000000"/>
          <w:spacing w:val="8"/>
          <w:sz w:val="24"/>
        </w:rPr>
        <w:t>：</w:t>
      </w:r>
    </w:p>
    <w:p w:rsidR="00B507EF" w:rsidRDefault="00A93F33">
      <w:pPr>
        <w:spacing w:line="380" w:lineRule="exact"/>
        <w:ind w:firstLine="540"/>
        <w:rPr>
          <w:rFonts w:ascii="宋体" w:eastAsia="宋体" w:hAnsi="宋体"/>
          <w:color w:val="000000"/>
          <w:sz w:val="24"/>
        </w:rPr>
      </w:pPr>
      <w:r>
        <w:rPr>
          <w:rFonts w:ascii="宋体" w:eastAsia="宋体" w:hAnsi="宋体" w:hint="eastAsia"/>
          <w:color w:val="000000"/>
          <w:sz w:val="24"/>
        </w:rPr>
        <w:t>我单位全面研究了“</w:t>
      </w:r>
      <w:r>
        <w:rPr>
          <w:rFonts w:ascii="宋体" w:eastAsia="宋体" w:hAnsi="宋体" w:hint="eastAsia"/>
          <w:bCs/>
          <w:color w:val="000000"/>
          <w:spacing w:val="8"/>
          <w:sz w:val="24"/>
          <w:u w:val="single"/>
        </w:rPr>
        <w:t xml:space="preserve">   采购项目名称  </w:t>
      </w:r>
      <w:r>
        <w:rPr>
          <w:rFonts w:ascii="宋体" w:eastAsia="宋体" w:hAnsi="宋体" w:hint="eastAsia"/>
          <w:color w:val="000000"/>
          <w:sz w:val="24"/>
        </w:rPr>
        <w:t>”</w:t>
      </w:r>
      <w:r>
        <w:rPr>
          <w:rFonts w:ascii="宋体" w:eastAsia="宋体" w:hAnsi="宋体" w:hint="eastAsia"/>
          <w:bCs/>
          <w:color w:val="000000"/>
          <w:spacing w:val="8"/>
          <w:sz w:val="24"/>
        </w:rPr>
        <w:t>采购文件</w:t>
      </w:r>
      <w:r>
        <w:rPr>
          <w:rFonts w:ascii="宋体" w:eastAsia="宋体" w:hAnsi="宋体" w:hint="eastAsia"/>
          <w:color w:val="000000"/>
          <w:sz w:val="24"/>
        </w:rPr>
        <w:t>（</w:t>
      </w:r>
      <w:r>
        <w:rPr>
          <w:rFonts w:ascii="宋体" w:eastAsia="宋体" w:hAnsi="宋体" w:hint="eastAsia"/>
          <w:bCs/>
          <w:color w:val="000000"/>
          <w:spacing w:val="8"/>
          <w:sz w:val="24"/>
          <w:u w:val="single"/>
        </w:rPr>
        <w:t xml:space="preserve">  文件编号  </w:t>
      </w:r>
      <w:r>
        <w:rPr>
          <w:rFonts w:ascii="宋体" w:eastAsia="宋体" w:hAnsi="宋体" w:hint="eastAsia"/>
          <w:color w:val="000000"/>
          <w:sz w:val="24"/>
        </w:rPr>
        <w:t>），</w:t>
      </w:r>
      <w:r>
        <w:rPr>
          <w:rFonts w:ascii="宋体" w:eastAsia="宋体" w:hAnsi="宋体" w:hint="eastAsia"/>
          <w:bCs/>
          <w:color w:val="000000"/>
          <w:spacing w:val="8"/>
          <w:sz w:val="24"/>
        </w:rPr>
        <w:t>决定参加贵单位组织的本项目采购活动，并自觉遵守相关法律、规定，遵守采购规则，维护正常的采购秩序。</w:t>
      </w:r>
      <w:r>
        <w:rPr>
          <w:rFonts w:ascii="宋体" w:eastAsia="宋体" w:hAnsi="宋体" w:hint="eastAsia"/>
          <w:color w:val="000000"/>
          <w:sz w:val="24"/>
        </w:rPr>
        <w:t>我方授权（姓名、职务）代表我方（单位名称）全权处理本项目采购的有关事宜。</w:t>
      </w:r>
    </w:p>
    <w:p w:rsidR="00B507EF" w:rsidRDefault="00A93F33">
      <w:pPr>
        <w:spacing w:line="380" w:lineRule="exact"/>
        <w:ind w:firstLine="540"/>
        <w:rPr>
          <w:rFonts w:ascii="宋体" w:eastAsia="宋体" w:hAnsi="宋体"/>
          <w:color w:val="000000"/>
          <w:sz w:val="24"/>
        </w:rPr>
      </w:pPr>
      <w:r>
        <w:rPr>
          <w:rFonts w:ascii="宋体" w:eastAsia="宋体" w:hAnsi="宋体" w:hint="eastAsia"/>
          <w:color w:val="000000"/>
          <w:sz w:val="24"/>
        </w:rPr>
        <w:t>1、我方自愿按照协商文件规定的各项要求向采购人提供所需货物（服务），保证提供的货物（服务）等的所有权及知识产权等权利无瑕疵，并保证报价不高于市场平均价。</w:t>
      </w:r>
    </w:p>
    <w:p w:rsidR="00B507EF" w:rsidRDefault="00A93F33">
      <w:pPr>
        <w:spacing w:line="380" w:lineRule="exact"/>
        <w:ind w:firstLine="540"/>
        <w:rPr>
          <w:rFonts w:ascii="宋体" w:eastAsia="宋体" w:hAnsi="宋体"/>
          <w:color w:val="000000"/>
          <w:sz w:val="24"/>
        </w:rPr>
      </w:pPr>
      <w:r>
        <w:rPr>
          <w:rFonts w:ascii="宋体" w:eastAsia="宋体" w:hAnsi="宋体" w:hint="eastAsia"/>
          <w:color w:val="000000"/>
          <w:sz w:val="24"/>
        </w:rPr>
        <w:t>2、一旦我方成交，我方将严格履行合同规定的责任和义务，保证于合同签字生效，按照采购人要求予以供货，并交付采购人验收、使用。</w:t>
      </w:r>
    </w:p>
    <w:p w:rsidR="00B507EF" w:rsidRDefault="00A93F33">
      <w:pPr>
        <w:spacing w:line="380" w:lineRule="exact"/>
        <w:ind w:firstLineChars="200" w:firstLine="480"/>
        <w:rPr>
          <w:rFonts w:ascii="宋体" w:eastAsia="宋体" w:hAnsi="宋体"/>
          <w:sz w:val="24"/>
        </w:rPr>
      </w:pPr>
      <w:r>
        <w:rPr>
          <w:rFonts w:ascii="宋体" w:eastAsia="宋体" w:hAnsi="宋体" w:hint="eastAsia"/>
          <w:sz w:val="24"/>
        </w:rPr>
        <w:t>3、我方为本项目提交的“响应文件正本”份；“响应文件副本”份。</w:t>
      </w:r>
    </w:p>
    <w:p w:rsidR="00B507EF" w:rsidRDefault="00A93F33">
      <w:pPr>
        <w:spacing w:line="380" w:lineRule="exact"/>
        <w:ind w:firstLine="540"/>
        <w:rPr>
          <w:rFonts w:ascii="宋体" w:eastAsia="宋体" w:hAnsi="宋体"/>
          <w:color w:val="000000"/>
          <w:sz w:val="24"/>
        </w:rPr>
      </w:pPr>
      <w:r>
        <w:rPr>
          <w:rFonts w:ascii="宋体" w:eastAsia="宋体" w:hAnsi="宋体" w:hint="eastAsia"/>
          <w:color w:val="000000"/>
          <w:sz w:val="24"/>
        </w:rPr>
        <w:t>4、我方愿意提供贵公司可能另外要求的，与采购有关的文件资料，并保证我方已提供和将要提供的文件资料是真实、准确完整的。</w:t>
      </w:r>
    </w:p>
    <w:p w:rsidR="00B507EF" w:rsidRDefault="00A93F33">
      <w:pPr>
        <w:spacing w:line="380" w:lineRule="exact"/>
        <w:ind w:firstLineChars="200" w:firstLine="480"/>
        <w:rPr>
          <w:rFonts w:ascii="宋体" w:eastAsia="宋体" w:hAnsi="宋体"/>
          <w:color w:val="000000"/>
          <w:sz w:val="24"/>
        </w:rPr>
      </w:pPr>
      <w:r>
        <w:rPr>
          <w:rFonts w:ascii="宋体" w:eastAsia="宋体" w:hAnsi="宋体" w:hint="eastAsia"/>
          <w:color w:val="000000"/>
          <w:sz w:val="24"/>
        </w:rPr>
        <w:t>5、我方已认真阅读采购文件的全部内容，对本次采购将作出实质性响应，并且报价不高于市场平均价。</w:t>
      </w:r>
    </w:p>
    <w:p w:rsidR="00B507EF" w:rsidRDefault="00A93F33">
      <w:pPr>
        <w:spacing w:line="380" w:lineRule="exact"/>
        <w:ind w:firstLineChars="200" w:firstLine="480"/>
        <w:rPr>
          <w:rFonts w:ascii="宋体" w:eastAsia="宋体" w:hAnsi="宋体"/>
          <w:color w:val="000000"/>
          <w:sz w:val="24"/>
        </w:rPr>
      </w:pPr>
      <w:r>
        <w:rPr>
          <w:rFonts w:ascii="宋体" w:eastAsia="宋体" w:hAnsi="宋体" w:hint="eastAsia"/>
          <w:color w:val="000000"/>
          <w:sz w:val="24"/>
        </w:rPr>
        <w:t>6、本次采购，我方报价有效期为采购文件规定的协商之日后天。特殊情况下，采购人可于报价有效期满之前书面要求我方同意延长有效期。我方如拒绝延长报价有效期，将不得再参与该项目后续采购活动。如同意延长报价有效期，我方不能修改响应文件。</w:t>
      </w:r>
    </w:p>
    <w:p w:rsidR="00B507EF" w:rsidRDefault="00B507EF">
      <w:pPr>
        <w:adjustRightInd w:val="0"/>
        <w:spacing w:line="380" w:lineRule="exact"/>
        <w:ind w:firstLineChars="200" w:firstLine="480"/>
        <w:rPr>
          <w:rFonts w:ascii="宋体" w:eastAsia="宋体" w:hAnsi="宋体"/>
          <w:color w:val="000000"/>
          <w:sz w:val="24"/>
        </w:rPr>
      </w:pPr>
    </w:p>
    <w:p w:rsidR="00B507EF" w:rsidRDefault="00A93F33">
      <w:pPr>
        <w:adjustRightInd w:val="0"/>
        <w:spacing w:line="380" w:lineRule="exact"/>
        <w:ind w:firstLineChars="200" w:firstLine="480"/>
        <w:rPr>
          <w:rFonts w:ascii="宋体" w:eastAsia="宋体" w:hAnsi="宋体"/>
          <w:color w:val="000000"/>
          <w:sz w:val="24"/>
        </w:rPr>
      </w:pPr>
      <w:r>
        <w:rPr>
          <w:rFonts w:ascii="宋体" w:eastAsia="宋体" w:hAnsi="宋体" w:hint="eastAsia"/>
          <w:color w:val="000000"/>
          <w:sz w:val="24"/>
        </w:rPr>
        <w:t>供应商名称：（盖章）</w:t>
      </w:r>
    </w:p>
    <w:p w:rsidR="00B507EF" w:rsidRDefault="00A93F33">
      <w:pPr>
        <w:spacing w:line="380" w:lineRule="exact"/>
        <w:ind w:firstLineChars="196" w:firstLine="470"/>
        <w:rPr>
          <w:rFonts w:ascii="宋体" w:eastAsia="宋体" w:hAnsi="宋体"/>
          <w:color w:val="000000"/>
          <w:sz w:val="24"/>
        </w:rPr>
      </w:pPr>
      <w:r>
        <w:rPr>
          <w:rFonts w:ascii="宋体" w:eastAsia="宋体" w:hAnsi="宋体" w:hint="eastAsia"/>
          <w:color w:val="000000"/>
          <w:sz w:val="24"/>
        </w:rPr>
        <w:t>法定代表人或授权代表（签字或盖章）：</w:t>
      </w:r>
    </w:p>
    <w:p w:rsidR="00B507EF" w:rsidRDefault="00A93F33">
      <w:pPr>
        <w:spacing w:line="380" w:lineRule="exact"/>
        <w:ind w:firstLineChars="196" w:firstLine="470"/>
        <w:rPr>
          <w:rFonts w:ascii="宋体" w:eastAsia="宋体" w:hAnsi="宋体"/>
          <w:color w:val="000000"/>
          <w:sz w:val="24"/>
        </w:rPr>
      </w:pPr>
      <w:r>
        <w:rPr>
          <w:rFonts w:ascii="宋体" w:eastAsia="宋体" w:hAnsi="宋体" w:hint="eastAsia"/>
          <w:color w:val="000000"/>
          <w:sz w:val="24"/>
        </w:rPr>
        <w:t>通讯地址：</w:t>
      </w:r>
    </w:p>
    <w:p w:rsidR="00B507EF" w:rsidRDefault="00A93F33">
      <w:pPr>
        <w:spacing w:line="380" w:lineRule="exact"/>
        <w:ind w:firstLineChars="196" w:firstLine="470"/>
        <w:rPr>
          <w:rFonts w:ascii="宋体" w:eastAsia="宋体" w:hAnsi="宋体"/>
          <w:color w:val="000000"/>
          <w:sz w:val="24"/>
        </w:rPr>
      </w:pPr>
      <w:r>
        <w:rPr>
          <w:rFonts w:ascii="宋体" w:eastAsia="宋体" w:hAnsi="宋体" w:hint="eastAsia"/>
          <w:color w:val="000000"/>
          <w:sz w:val="24"/>
        </w:rPr>
        <w:t>邮政编码：</w:t>
      </w:r>
    </w:p>
    <w:p w:rsidR="00B507EF" w:rsidRDefault="00A93F33">
      <w:pPr>
        <w:spacing w:line="380" w:lineRule="exact"/>
        <w:ind w:firstLineChars="196" w:firstLine="470"/>
        <w:rPr>
          <w:rFonts w:ascii="宋体" w:eastAsia="宋体" w:hAnsi="宋体"/>
          <w:color w:val="000000"/>
          <w:sz w:val="24"/>
        </w:rPr>
      </w:pPr>
      <w:r>
        <w:rPr>
          <w:rFonts w:ascii="宋体" w:eastAsia="宋体" w:hAnsi="宋体" w:hint="eastAsia"/>
          <w:color w:val="000000"/>
          <w:sz w:val="24"/>
        </w:rPr>
        <w:t>联系电话：</w:t>
      </w:r>
    </w:p>
    <w:p w:rsidR="00B507EF" w:rsidRDefault="00A93F33">
      <w:pPr>
        <w:spacing w:line="380" w:lineRule="exact"/>
        <w:ind w:firstLineChars="196" w:firstLine="470"/>
        <w:rPr>
          <w:rFonts w:ascii="宋体" w:eastAsia="宋体" w:hAnsi="宋体"/>
          <w:color w:val="000000"/>
          <w:sz w:val="24"/>
        </w:rPr>
      </w:pPr>
      <w:r>
        <w:rPr>
          <w:rFonts w:ascii="宋体" w:eastAsia="宋体" w:hAnsi="宋体" w:hint="eastAsia"/>
          <w:color w:val="000000"/>
          <w:sz w:val="24"/>
        </w:rPr>
        <w:t>传    真：</w:t>
      </w:r>
    </w:p>
    <w:p w:rsidR="00B507EF" w:rsidRDefault="00A93F33">
      <w:pPr>
        <w:spacing w:line="380" w:lineRule="exact"/>
        <w:ind w:firstLineChars="196" w:firstLine="470"/>
        <w:rPr>
          <w:rFonts w:ascii="宋体" w:eastAsia="宋体" w:hAnsi="宋体"/>
          <w:bCs/>
          <w:color w:val="000000"/>
          <w:spacing w:val="8"/>
          <w:sz w:val="24"/>
        </w:rPr>
      </w:pPr>
      <w:r>
        <w:rPr>
          <w:rFonts w:ascii="宋体" w:eastAsia="宋体" w:hAnsi="宋体" w:hint="eastAsia"/>
          <w:color w:val="000000"/>
          <w:sz w:val="24"/>
        </w:rPr>
        <w:t>日    期：</w:t>
      </w:r>
      <w:r>
        <w:rPr>
          <w:rFonts w:ascii="宋体" w:eastAsia="宋体" w:hAnsi="宋体" w:hint="eastAsia"/>
          <w:bCs/>
          <w:color w:val="000000"/>
          <w:spacing w:val="8"/>
          <w:sz w:val="24"/>
        </w:rPr>
        <w:t>年  月  日</w:t>
      </w:r>
    </w:p>
    <w:p w:rsidR="00B507EF" w:rsidRDefault="00B507EF">
      <w:pPr>
        <w:rPr>
          <w:rFonts w:ascii="宋体" w:eastAsia="宋体" w:hAnsi="宋体"/>
        </w:rPr>
      </w:pPr>
    </w:p>
    <w:p w:rsidR="00B507EF" w:rsidRDefault="00A93F33">
      <w:pPr>
        <w:pStyle w:val="2"/>
        <w:spacing w:line="360" w:lineRule="auto"/>
        <w:jc w:val="center"/>
        <w:rPr>
          <w:rFonts w:ascii="宋体" w:eastAsia="宋体" w:hAnsi="宋体" w:cs="宋体"/>
          <w:sz w:val="28"/>
          <w:szCs w:val="24"/>
        </w:rPr>
      </w:pPr>
      <w:r>
        <w:rPr>
          <w:rFonts w:ascii="宋体" w:eastAsia="宋体" w:hAnsi="宋体"/>
          <w:color w:val="000000"/>
          <w:sz w:val="44"/>
        </w:rPr>
        <w:br w:type="page"/>
      </w:r>
      <w:bookmarkStart w:id="54" w:name="_Toc522009319"/>
      <w:bookmarkStart w:id="55" w:name="_Toc525984802"/>
      <w:r>
        <w:rPr>
          <w:rFonts w:ascii="宋体" w:eastAsia="宋体" w:hAnsi="宋体" w:cs="宋体" w:hint="eastAsia"/>
          <w:sz w:val="28"/>
          <w:szCs w:val="24"/>
        </w:rPr>
        <w:lastRenderedPageBreak/>
        <w:t>二、法定代表人身份证明</w:t>
      </w:r>
      <w:bookmarkEnd w:id="54"/>
      <w:bookmarkEnd w:id="55"/>
    </w:p>
    <w:p w:rsidR="00B507EF" w:rsidRDefault="00A93F33">
      <w:pPr>
        <w:pStyle w:val="a5"/>
        <w:spacing w:line="500" w:lineRule="exact"/>
        <w:ind w:firstLineChars="200" w:firstLine="480"/>
        <w:rPr>
          <w:rFonts w:hAnsi="宋体"/>
          <w:sz w:val="24"/>
        </w:rPr>
      </w:pPr>
      <w:r>
        <w:rPr>
          <w:rFonts w:hAnsi="宋体" w:hint="eastAsia"/>
          <w:sz w:val="24"/>
        </w:rPr>
        <w:t xml:space="preserve">单位名称：              </w:t>
      </w:r>
    </w:p>
    <w:p w:rsidR="00B507EF" w:rsidRDefault="00A93F33">
      <w:pPr>
        <w:pStyle w:val="a5"/>
        <w:spacing w:line="500" w:lineRule="exact"/>
        <w:ind w:firstLineChars="200" w:firstLine="480"/>
        <w:rPr>
          <w:rFonts w:hAnsi="宋体"/>
          <w:sz w:val="24"/>
        </w:rPr>
      </w:pPr>
      <w:r>
        <w:rPr>
          <w:rFonts w:hAnsi="宋体" w:hint="eastAsia"/>
          <w:sz w:val="24"/>
        </w:rPr>
        <w:t xml:space="preserve">单位性质：                         </w:t>
      </w:r>
    </w:p>
    <w:p w:rsidR="00B507EF" w:rsidRDefault="00A93F33">
      <w:pPr>
        <w:pStyle w:val="a5"/>
        <w:spacing w:line="500" w:lineRule="exact"/>
        <w:ind w:firstLineChars="200" w:firstLine="480"/>
        <w:rPr>
          <w:rFonts w:hAnsi="宋体"/>
          <w:sz w:val="24"/>
        </w:rPr>
      </w:pPr>
      <w:r>
        <w:rPr>
          <w:rFonts w:hAnsi="宋体" w:hint="eastAsia"/>
          <w:sz w:val="24"/>
        </w:rPr>
        <w:t xml:space="preserve">地    址：                         </w:t>
      </w:r>
    </w:p>
    <w:p w:rsidR="00B507EF" w:rsidRDefault="00A93F33">
      <w:pPr>
        <w:pStyle w:val="a5"/>
        <w:spacing w:line="500" w:lineRule="exact"/>
        <w:ind w:firstLineChars="200" w:firstLine="480"/>
        <w:rPr>
          <w:rFonts w:hAnsi="宋体"/>
          <w:sz w:val="24"/>
        </w:rPr>
      </w:pPr>
      <w:r>
        <w:rPr>
          <w:rFonts w:hAnsi="宋体" w:hint="eastAsia"/>
          <w:sz w:val="24"/>
        </w:rPr>
        <w:t>成立时间：       年       月       日</w:t>
      </w:r>
    </w:p>
    <w:p w:rsidR="00B507EF" w:rsidRDefault="00A93F33">
      <w:pPr>
        <w:pStyle w:val="a5"/>
        <w:spacing w:line="500" w:lineRule="exact"/>
        <w:ind w:firstLineChars="200" w:firstLine="480"/>
        <w:rPr>
          <w:rFonts w:hAnsi="宋体"/>
          <w:sz w:val="24"/>
        </w:rPr>
      </w:pPr>
      <w:r>
        <w:rPr>
          <w:rFonts w:hAnsi="宋体" w:hint="eastAsia"/>
          <w:sz w:val="24"/>
        </w:rPr>
        <w:t xml:space="preserve">经营期限：                         </w:t>
      </w:r>
    </w:p>
    <w:p w:rsidR="00B507EF" w:rsidRDefault="00B507EF">
      <w:pPr>
        <w:pStyle w:val="a5"/>
        <w:spacing w:line="500" w:lineRule="exact"/>
        <w:ind w:firstLineChars="200" w:firstLine="480"/>
        <w:rPr>
          <w:rFonts w:hAnsi="宋体"/>
          <w:sz w:val="24"/>
        </w:rPr>
      </w:pPr>
    </w:p>
    <w:p w:rsidR="00B507EF" w:rsidRDefault="00A93F33">
      <w:pPr>
        <w:pStyle w:val="a5"/>
        <w:spacing w:line="500" w:lineRule="exact"/>
        <w:ind w:firstLine="480"/>
        <w:rPr>
          <w:rFonts w:hAnsi="宋体"/>
          <w:sz w:val="24"/>
        </w:rPr>
      </w:pPr>
      <w:r>
        <w:rPr>
          <w:rFonts w:hAnsi="宋体" w:hint="eastAsia"/>
          <w:sz w:val="24"/>
        </w:rPr>
        <w:t xml:space="preserve">    姓名：      性别：     身份证号码：     年龄：    职务：  系                        (单位名称) 的法定代表人。                                               </w:t>
      </w:r>
    </w:p>
    <w:p w:rsidR="00B507EF" w:rsidRDefault="00B507EF">
      <w:pPr>
        <w:pStyle w:val="a5"/>
        <w:spacing w:line="500" w:lineRule="exact"/>
        <w:ind w:firstLineChars="200" w:firstLine="480"/>
        <w:rPr>
          <w:rFonts w:hAnsi="宋体"/>
          <w:sz w:val="24"/>
        </w:rPr>
      </w:pPr>
    </w:p>
    <w:p w:rsidR="00B507EF" w:rsidRDefault="00A93F33">
      <w:pPr>
        <w:pStyle w:val="a5"/>
        <w:spacing w:line="500" w:lineRule="exact"/>
        <w:ind w:firstLineChars="200" w:firstLine="480"/>
        <w:rPr>
          <w:rFonts w:hAnsi="宋体"/>
          <w:sz w:val="24"/>
        </w:rPr>
      </w:pPr>
      <w:r>
        <w:rPr>
          <w:rFonts w:hAnsi="宋体" w:hint="eastAsia"/>
          <w:sz w:val="24"/>
        </w:rPr>
        <w:t>特此证明。</w:t>
      </w:r>
    </w:p>
    <w:p w:rsidR="00B507EF" w:rsidRDefault="00B507EF">
      <w:pPr>
        <w:pStyle w:val="a5"/>
        <w:spacing w:line="500" w:lineRule="exact"/>
        <w:ind w:firstLineChars="200" w:firstLine="480"/>
        <w:rPr>
          <w:rFonts w:hAnsi="宋体"/>
          <w:sz w:val="24"/>
        </w:rPr>
      </w:pPr>
    </w:p>
    <w:p w:rsidR="00B507EF" w:rsidRDefault="00A93F33">
      <w:pPr>
        <w:pStyle w:val="a5"/>
        <w:spacing w:line="500" w:lineRule="exact"/>
        <w:ind w:firstLineChars="200" w:firstLine="480"/>
        <w:rPr>
          <w:rFonts w:hAnsi="宋体"/>
          <w:sz w:val="24"/>
        </w:rPr>
      </w:pPr>
      <w:r>
        <w:rPr>
          <w:rFonts w:hAnsi="宋体" w:hint="eastAsia"/>
          <w:sz w:val="24"/>
        </w:rPr>
        <w:t xml:space="preserve">供应商：                     (盖章)               </w:t>
      </w:r>
    </w:p>
    <w:p w:rsidR="00B507EF" w:rsidRDefault="00A93F33">
      <w:pPr>
        <w:pStyle w:val="a5"/>
        <w:spacing w:line="500" w:lineRule="exact"/>
        <w:ind w:firstLineChars="200" w:firstLine="480"/>
        <w:rPr>
          <w:rFonts w:hAnsi="宋体"/>
          <w:sz w:val="24"/>
        </w:rPr>
      </w:pPr>
      <w:r>
        <w:rPr>
          <w:rFonts w:hAnsi="宋体" w:hint="eastAsia"/>
          <w:sz w:val="24"/>
        </w:rPr>
        <w:t>日  期：       年       月      日</w:t>
      </w:r>
    </w:p>
    <w:p w:rsidR="00B507EF" w:rsidRDefault="00B507EF">
      <w:pPr>
        <w:pStyle w:val="a5"/>
        <w:spacing w:line="500" w:lineRule="exact"/>
        <w:ind w:firstLineChars="200" w:firstLine="480"/>
        <w:rPr>
          <w:rFonts w:hAnsi="宋体"/>
          <w:sz w:val="24"/>
        </w:rPr>
      </w:pPr>
    </w:p>
    <w:p w:rsidR="00B507EF" w:rsidRDefault="00B507EF">
      <w:pPr>
        <w:pStyle w:val="a5"/>
        <w:spacing w:line="500" w:lineRule="exact"/>
        <w:ind w:firstLine="480"/>
        <w:rPr>
          <w:rFonts w:hAnsi="宋体"/>
          <w:sz w:val="24"/>
        </w:rPr>
      </w:pPr>
    </w:p>
    <w:p w:rsidR="00B507EF" w:rsidRDefault="00B507EF">
      <w:pPr>
        <w:pStyle w:val="a5"/>
        <w:spacing w:line="500" w:lineRule="exact"/>
        <w:ind w:firstLineChars="200" w:firstLine="480"/>
        <w:rPr>
          <w:rFonts w:hAnsi="宋体"/>
          <w:sz w:val="24"/>
        </w:rPr>
      </w:pPr>
    </w:p>
    <w:p w:rsidR="00B507EF" w:rsidRDefault="00A93F33">
      <w:pPr>
        <w:pStyle w:val="a5"/>
        <w:spacing w:line="500" w:lineRule="exact"/>
        <w:ind w:firstLineChars="200" w:firstLine="480"/>
        <w:rPr>
          <w:rFonts w:hAnsi="宋体"/>
          <w:sz w:val="24"/>
        </w:rPr>
      </w:pPr>
      <w:r>
        <w:rPr>
          <w:rFonts w:hAnsi="宋体" w:hint="eastAsia"/>
          <w:sz w:val="24"/>
        </w:rPr>
        <w:t>附：法定代表人联系地址：</w:t>
      </w:r>
    </w:p>
    <w:p w:rsidR="00B507EF" w:rsidRDefault="00A93F33">
      <w:pPr>
        <w:pStyle w:val="a5"/>
        <w:spacing w:line="500" w:lineRule="exact"/>
        <w:ind w:firstLineChars="200" w:firstLine="480"/>
        <w:rPr>
          <w:rFonts w:hAnsi="宋体"/>
          <w:sz w:val="24"/>
        </w:rPr>
      </w:pPr>
      <w:r>
        <w:rPr>
          <w:rFonts w:hAnsi="宋体" w:hint="eastAsia"/>
          <w:sz w:val="24"/>
        </w:rPr>
        <w:t>联系电话：</w:t>
      </w:r>
    </w:p>
    <w:p w:rsidR="00B507EF" w:rsidRDefault="00B507EF">
      <w:pPr>
        <w:pStyle w:val="a5"/>
        <w:spacing w:line="500" w:lineRule="exact"/>
        <w:ind w:firstLineChars="200" w:firstLine="480"/>
        <w:rPr>
          <w:rFonts w:hAnsi="宋体"/>
          <w:sz w:val="24"/>
        </w:rPr>
      </w:pPr>
    </w:p>
    <w:p w:rsidR="00B507EF" w:rsidRDefault="00B507EF">
      <w:pPr>
        <w:pStyle w:val="a5"/>
        <w:spacing w:line="500" w:lineRule="exact"/>
        <w:ind w:firstLine="480"/>
        <w:rPr>
          <w:rFonts w:hAnsi="宋体"/>
          <w:sz w:val="24"/>
        </w:rPr>
      </w:pPr>
    </w:p>
    <w:p w:rsidR="00B507EF" w:rsidRDefault="00A93F33">
      <w:pPr>
        <w:snapToGrid w:val="0"/>
        <w:spacing w:line="360" w:lineRule="auto"/>
        <w:rPr>
          <w:rFonts w:ascii="宋体" w:eastAsia="宋体" w:hAnsi="宋体"/>
          <w:b/>
          <w:sz w:val="28"/>
          <w:szCs w:val="28"/>
        </w:rPr>
      </w:pPr>
      <w:r>
        <w:rPr>
          <w:rFonts w:ascii="宋体" w:eastAsia="宋体" w:hAnsi="宋体" w:hint="eastAsia"/>
          <w:sz w:val="24"/>
        </w:rPr>
        <w:t>法定代表人身份证复印件粘贴或扫描件附后：</w:t>
      </w:r>
    </w:p>
    <w:p w:rsidR="00B507EF" w:rsidRDefault="00A93F33">
      <w:pPr>
        <w:adjustRightInd w:val="0"/>
        <w:spacing w:line="360" w:lineRule="auto"/>
        <w:rPr>
          <w:rFonts w:ascii="宋体" w:eastAsia="宋体" w:hAnsi="宋体"/>
          <w:b/>
          <w:sz w:val="24"/>
        </w:rPr>
      </w:pPr>
      <w:r>
        <w:rPr>
          <w:rFonts w:ascii="宋体" w:eastAsia="宋体" w:hAnsi="宋体" w:hint="eastAsia"/>
          <w:b/>
          <w:sz w:val="24"/>
        </w:rPr>
        <w:t>备注：1.供应商属于银行、保险、石油石化、电力、电信等有行业特殊情况的，提供分支机构负责人身份证明，并附分支机构负责人身份证（复印件）；</w:t>
      </w:r>
    </w:p>
    <w:p w:rsidR="00B507EF" w:rsidRDefault="00A93F33">
      <w:pPr>
        <w:adjustRightInd w:val="0"/>
        <w:spacing w:line="360" w:lineRule="auto"/>
        <w:ind w:firstLine="480"/>
        <w:rPr>
          <w:rFonts w:ascii="宋体" w:eastAsia="宋体" w:hAnsi="宋体"/>
          <w:b/>
          <w:sz w:val="24"/>
        </w:rPr>
      </w:pPr>
      <w:r>
        <w:rPr>
          <w:rFonts w:ascii="宋体" w:eastAsia="宋体" w:hAnsi="宋体" w:hint="eastAsia"/>
          <w:b/>
          <w:sz w:val="24"/>
        </w:rPr>
        <w:t xml:space="preserve"> 2.、自然人不提供；</w:t>
      </w:r>
    </w:p>
    <w:p w:rsidR="00B507EF" w:rsidRDefault="00B507EF">
      <w:pPr>
        <w:rPr>
          <w:rFonts w:ascii="宋体" w:eastAsia="宋体" w:hAnsi="宋体"/>
        </w:rPr>
      </w:pPr>
    </w:p>
    <w:p w:rsidR="00B507EF" w:rsidRDefault="00B507EF">
      <w:pPr>
        <w:pStyle w:val="a4"/>
        <w:rPr>
          <w:rFonts w:ascii="宋体" w:eastAsia="宋体" w:hAnsi="宋体"/>
        </w:rPr>
      </w:pPr>
    </w:p>
    <w:p w:rsidR="00B507EF" w:rsidRDefault="00A93F33">
      <w:pPr>
        <w:pStyle w:val="2"/>
        <w:spacing w:line="360" w:lineRule="auto"/>
        <w:jc w:val="center"/>
        <w:rPr>
          <w:rFonts w:ascii="宋体" w:eastAsia="宋体" w:hAnsi="宋体" w:cs="宋体"/>
          <w:sz w:val="28"/>
          <w:szCs w:val="24"/>
        </w:rPr>
      </w:pPr>
      <w:bookmarkStart w:id="56" w:name="_Toc525984803"/>
      <w:bookmarkStart w:id="57" w:name="_Toc522009320"/>
      <w:r>
        <w:rPr>
          <w:rFonts w:ascii="宋体" w:eastAsia="宋体" w:hAnsi="宋体" w:cs="宋体"/>
          <w:sz w:val="28"/>
          <w:szCs w:val="24"/>
        </w:rPr>
        <w:lastRenderedPageBreak/>
        <w:t>三、</w:t>
      </w:r>
      <w:r>
        <w:rPr>
          <w:rFonts w:ascii="宋体" w:eastAsia="宋体" w:hAnsi="宋体" w:cs="宋体" w:hint="eastAsia"/>
          <w:sz w:val="28"/>
          <w:szCs w:val="24"/>
        </w:rPr>
        <w:t>法定代表人授权委托书</w:t>
      </w:r>
      <w:bookmarkEnd w:id="56"/>
      <w:bookmarkEnd w:id="57"/>
    </w:p>
    <w:p w:rsidR="00B507EF" w:rsidRDefault="00A93F33">
      <w:pPr>
        <w:adjustRightInd w:val="0"/>
        <w:spacing w:line="360" w:lineRule="auto"/>
        <w:rPr>
          <w:rFonts w:ascii="宋体" w:eastAsia="宋体" w:hAnsi="宋体"/>
          <w:bCs/>
          <w:color w:val="000000"/>
          <w:spacing w:val="8"/>
          <w:sz w:val="24"/>
        </w:rPr>
      </w:pPr>
      <w:r>
        <w:rPr>
          <w:rFonts w:ascii="宋体" w:eastAsia="宋体" w:hAnsi="宋体" w:hint="eastAsia"/>
          <w:bCs/>
          <w:color w:val="000000"/>
          <w:spacing w:val="8"/>
          <w:sz w:val="24"/>
          <w:u w:val="single"/>
        </w:rPr>
        <w:t xml:space="preserve">  （</w:t>
      </w:r>
      <w:r>
        <w:rPr>
          <w:rFonts w:ascii="宋体" w:eastAsia="宋体" w:hAnsi="宋体" w:hint="eastAsia"/>
          <w:sz w:val="24"/>
          <w:u w:val="single"/>
        </w:rPr>
        <w:t>采购人</w:t>
      </w:r>
      <w:r>
        <w:rPr>
          <w:rFonts w:ascii="宋体" w:eastAsia="宋体" w:hAnsi="宋体" w:hint="eastAsia"/>
          <w:bCs/>
          <w:color w:val="000000"/>
          <w:spacing w:val="8"/>
          <w:sz w:val="24"/>
          <w:u w:val="single"/>
        </w:rPr>
        <w:t xml:space="preserve">）  </w:t>
      </w:r>
      <w:r>
        <w:rPr>
          <w:rFonts w:ascii="宋体" w:eastAsia="宋体" w:hAnsi="宋体" w:hint="eastAsia"/>
          <w:bCs/>
          <w:color w:val="000000"/>
          <w:spacing w:val="8"/>
          <w:sz w:val="24"/>
        </w:rPr>
        <w:t>：</w:t>
      </w:r>
    </w:p>
    <w:p w:rsidR="00B507EF" w:rsidRDefault="00A93F33">
      <w:pPr>
        <w:spacing w:line="360" w:lineRule="auto"/>
        <w:ind w:firstLineChars="200" w:firstLine="480"/>
        <w:rPr>
          <w:rFonts w:ascii="宋体" w:eastAsia="宋体" w:hAnsi="宋体"/>
          <w:sz w:val="24"/>
        </w:rPr>
      </w:pPr>
      <w:r>
        <w:rPr>
          <w:rFonts w:ascii="宋体" w:eastAsia="宋体" w:hAnsi="宋体" w:hint="eastAsia"/>
          <w:sz w:val="24"/>
        </w:rPr>
        <w:t>本授权声明：（供应商名称）（法人单位法定代表人姓名、职务；非法人单位负责人姓名、职务；自然人则为供应商姓名）授权（被授权人姓名、职务）为我方 “ ” 项目（项目编号） 采购活动的合法代表，以我方名义全权处理该项目有关 采购活动、签订合同以及执行合同等一切事宜。</w:t>
      </w:r>
    </w:p>
    <w:p w:rsidR="00B507EF" w:rsidRDefault="00B507EF">
      <w:pPr>
        <w:spacing w:line="360" w:lineRule="auto"/>
        <w:ind w:firstLineChars="200" w:firstLine="480"/>
        <w:rPr>
          <w:rFonts w:ascii="宋体" w:eastAsia="宋体" w:hAnsi="宋体"/>
          <w:sz w:val="24"/>
        </w:rPr>
      </w:pPr>
    </w:p>
    <w:p w:rsidR="00B507EF" w:rsidRDefault="00B507EF">
      <w:pPr>
        <w:spacing w:line="360" w:lineRule="auto"/>
        <w:ind w:firstLineChars="200" w:firstLine="480"/>
        <w:rPr>
          <w:rFonts w:ascii="宋体" w:eastAsia="宋体" w:hAnsi="宋体"/>
          <w:sz w:val="24"/>
        </w:rPr>
      </w:pPr>
    </w:p>
    <w:p w:rsidR="00B507EF" w:rsidRDefault="00B507EF">
      <w:pPr>
        <w:spacing w:line="360" w:lineRule="auto"/>
        <w:ind w:firstLineChars="200" w:firstLine="480"/>
        <w:rPr>
          <w:rFonts w:ascii="宋体" w:eastAsia="宋体" w:hAnsi="宋体"/>
          <w:sz w:val="24"/>
        </w:rPr>
      </w:pPr>
    </w:p>
    <w:p w:rsidR="00B507EF" w:rsidRDefault="00A93F33">
      <w:pPr>
        <w:spacing w:line="360" w:lineRule="auto"/>
        <w:ind w:firstLineChars="200" w:firstLine="480"/>
        <w:rPr>
          <w:rFonts w:ascii="宋体" w:eastAsia="宋体" w:hAnsi="宋体"/>
          <w:sz w:val="24"/>
        </w:rPr>
      </w:pPr>
      <w:r>
        <w:rPr>
          <w:rFonts w:ascii="宋体" w:eastAsia="宋体" w:hAnsi="宋体" w:hint="eastAsia"/>
          <w:sz w:val="24"/>
        </w:rPr>
        <w:t>法定代表人（签字或盖章）：</w:t>
      </w:r>
      <w:r>
        <w:rPr>
          <w:rFonts w:ascii="宋体" w:eastAsia="宋体" w:hAnsi="宋体" w:hint="eastAsia"/>
          <w:sz w:val="24"/>
        </w:rPr>
        <w:tab/>
      </w:r>
    </w:p>
    <w:p w:rsidR="00B507EF" w:rsidRDefault="00B507EF">
      <w:pPr>
        <w:spacing w:line="360" w:lineRule="auto"/>
        <w:ind w:firstLineChars="200" w:firstLine="480"/>
        <w:rPr>
          <w:rFonts w:ascii="宋体" w:eastAsia="宋体" w:hAnsi="宋体"/>
          <w:sz w:val="24"/>
        </w:rPr>
      </w:pPr>
    </w:p>
    <w:p w:rsidR="00B507EF" w:rsidRDefault="00A93F33">
      <w:pPr>
        <w:spacing w:line="360" w:lineRule="auto"/>
        <w:ind w:firstLineChars="200" w:firstLine="480"/>
        <w:rPr>
          <w:rFonts w:ascii="宋体" w:eastAsia="宋体" w:hAnsi="宋体"/>
          <w:sz w:val="24"/>
        </w:rPr>
      </w:pPr>
      <w:r>
        <w:rPr>
          <w:rFonts w:ascii="宋体" w:eastAsia="宋体" w:hAnsi="宋体" w:hint="eastAsia"/>
          <w:sz w:val="24"/>
        </w:rPr>
        <w:t>授权代表（签字或盖章）：</w:t>
      </w:r>
    </w:p>
    <w:p w:rsidR="00B507EF" w:rsidRDefault="00B507EF">
      <w:pPr>
        <w:spacing w:line="360" w:lineRule="auto"/>
        <w:ind w:firstLineChars="200" w:firstLine="480"/>
        <w:rPr>
          <w:rFonts w:ascii="宋体" w:eastAsia="宋体" w:hAnsi="宋体"/>
          <w:sz w:val="24"/>
        </w:rPr>
      </w:pPr>
    </w:p>
    <w:p w:rsidR="00B507EF" w:rsidRDefault="00A93F33">
      <w:pPr>
        <w:spacing w:line="360" w:lineRule="auto"/>
        <w:ind w:firstLineChars="200" w:firstLine="480"/>
        <w:rPr>
          <w:rFonts w:ascii="宋体" w:eastAsia="宋体" w:hAnsi="宋体"/>
          <w:sz w:val="24"/>
        </w:rPr>
      </w:pPr>
      <w:r>
        <w:rPr>
          <w:rFonts w:ascii="宋体" w:eastAsia="宋体" w:hAnsi="宋体" w:hint="eastAsia"/>
          <w:sz w:val="24"/>
        </w:rPr>
        <w:t>供应商名称：（盖章）</w:t>
      </w:r>
    </w:p>
    <w:p w:rsidR="00B507EF" w:rsidRDefault="00B507EF">
      <w:pPr>
        <w:spacing w:line="360" w:lineRule="auto"/>
        <w:ind w:firstLineChars="200" w:firstLine="480"/>
        <w:rPr>
          <w:rFonts w:ascii="宋体" w:eastAsia="宋体" w:hAnsi="宋体"/>
          <w:sz w:val="24"/>
        </w:rPr>
      </w:pPr>
    </w:p>
    <w:p w:rsidR="00B507EF" w:rsidRDefault="00A93F33">
      <w:pPr>
        <w:spacing w:line="360" w:lineRule="auto"/>
        <w:ind w:firstLineChars="200" w:firstLine="480"/>
        <w:rPr>
          <w:rFonts w:ascii="宋体" w:eastAsia="宋体" w:hAnsi="宋体"/>
          <w:sz w:val="24"/>
        </w:rPr>
      </w:pPr>
      <w:r>
        <w:rPr>
          <w:rFonts w:ascii="宋体" w:eastAsia="宋体" w:hAnsi="宋体" w:hint="eastAsia"/>
          <w:sz w:val="24"/>
        </w:rPr>
        <w:t>日期：      年   月   日</w:t>
      </w:r>
    </w:p>
    <w:p w:rsidR="00B507EF" w:rsidRDefault="00B507EF">
      <w:pPr>
        <w:adjustRightInd w:val="0"/>
        <w:spacing w:line="360" w:lineRule="auto"/>
        <w:rPr>
          <w:rFonts w:ascii="宋体" w:eastAsia="宋体" w:hAnsi="宋体"/>
          <w:b/>
          <w:sz w:val="24"/>
        </w:rPr>
      </w:pPr>
    </w:p>
    <w:p w:rsidR="00B507EF" w:rsidRDefault="00A93F33">
      <w:pPr>
        <w:adjustRightInd w:val="0"/>
        <w:spacing w:line="360" w:lineRule="auto"/>
        <w:rPr>
          <w:rFonts w:ascii="宋体" w:eastAsia="宋体" w:hAnsi="宋体"/>
          <w:b/>
          <w:sz w:val="24"/>
        </w:rPr>
      </w:pPr>
      <w:r>
        <w:rPr>
          <w:rFonts w:ascii="宋体" w:eastAsia="宋体" w:hAnsi="宋体" w:hint="eastAsia"/>
          <w:b/>
          <w:sz w:val="24"/>
        </w:rPr>
        <w:t>备注：1、必须附法定代表人和授权代表的身份证（复印件）；</w:t>
      </w:r>
    </w:p>
    <w:p w:rsidR="00B507EF" w:rsidRDefault="00A93F33">
      <w:pPr>
        <w:adjustRightInd w:val="0"/>
        <w:spacing w:line="360" w:lineRule="auto"/>
        <w:ind w:firstLineChars="297" w:firstLine="716"/>
        <w:rPr>
          <w:rFonts w:ascii="宋体" w:eastAsia="宋体" w:hAnsi="宋体"/>
          <w:b/>
          <w:sz w:val="24"/>
        </w:rPr>
      </w:pPr>
      <w:r>
        <w:rPr>
          <w:rFonts w:ascii="宋体" w:eastAsia="宋体" w:hAnsi="宋体" w:hint="eastAsia"/>
          <w:b/>
          <w:sz w:val="24"/>
        </w:rPr>
        <w:t>2、供应商属于银行、保险、石油石化、电力、电信等有行业特殊情况的，由分支机构负责人授权。必须附分支机构负责人和授权代表的身份证（复印件）；</w:t>
      </w:r>
    </w:p>
    <w:p w:rsidR="00B507EF" w:rsidRDefault="00A93F33">
      <w:pPr>
        <w:adjustRightInd w:val="0"/>
        <w:spacing w:line="360" w:lineRule="auto"/>
        <w:ind w:firstLineChars="298" w:firstLine="718"/>
        <w:rPr>
          <w:rFonts w:ascii="宋体" w:eastAsia="宋体" w:hAnsi="宋体"/>
          <w:b/>
          <w:sz w:val="24"/>
        </w:rPr>
      </w:pPr>
      <w:r>
        <w:rPr>
          <w:rFonts w:ascii="宋体" w:eastAsia="宋体" w:hAnsi="宋体" w:hint="eastAsia"/>
          <w:b/>
          <w:sz w:val="24"/>
        </w:rPr>
        <w:t>3、法定代表人、非法人单位负责人、自然人本人亲自参加则不提供；</w:t>
      </w:r>
    </w:p>
    <w:p w:rsidR="00B507EF" w:rsidRDefault="00B507EF">
      <w:pPr>
        <w:rPr>
          <w:rFonts w:ascii="宋体" w:eastAsia="宋体" w:hAnsi="宋体"/>
          <w:b/>
          <w:color w:val="000000"/>
          <w:sz w:val="44"/>
        </w:rPr>
      </w:pPr>
    </w:p>
    <w:p w:rsidR="00B507EF" w:rsidRDefault="00B507EF">
      <w:pPr>
        <w:rPr>
          <w:rFonts w:ascii="宋体" w:eastAsia="宋体" w:hAnsi="宋体"/>
          <w:b/>
          <w:color w:val="000000"/>
          <w:sz w:val="44"/>
        </w:rPr>
      </w:pPr>
    </w:p>
    <w:p w:rsidR="00B507EF" w:rsidRDefault="00B507EF">
      <w:pPr>
        <w:rPr>
          <w:rFonts w:ascii="宋体" w:eastAsia="宋体" w:hAnsi="宋体"/>
          <w:b/>
          <w:color w:val="000000"/>
          <w:sz w:val="44"/>
        </w:rPr>
      </w:pPr>
    </w:p>
    <w:p w:rsidR="00B507EF" w:rsidRDefault="00B507EF">
      <w:pPr>
        <w:pStyle w:val="a4"/>
        <w:rPr>
          <w:rFonts w:ascii="宋体" w:eastAsia="宋体" w:hAnsi="宋体"/>
        </w:rPr>
      </w:pPr>
    </w:p>
    <w:p w:rsidR="00B507EF" w:rsidRDefault="00A93F33">
      <w:pPr>
        <w:pStyle w:val="2"/>
        <w:spacing w:line="360" w:lineRule="auto"/>
        <w:jc w:val="center"/>
        <w:rPr>
          <w:rFonts w:ascii="宋体" w:eastAsia="宋体" w:hAnsi="宋体"/>
          <w:b w:val="0"/>
          <w:color w:val="000000"/>
          <w:sz w:val="28"/>
          <w:szCs w:val="28"/>
        </w:rPr>
      </w:pPr>
      <w:bookmarkStart w:id="58" w:name="_Toc522009321"/>
      <w:bookmarkStart w:id="59" w:name="_Toc525984804"/>
      <w:r>
        <w:rPr>
          <w:rFonts w:ascii="宋体" w:eastAsia="宋体" w:hAnsi="宋体" w:cs="宋体" w:hint="eastAsia"/>
          <w:sz w:val="28"/>
          <w:szCs w:val="24"/>
        </w:rPr>
        <w:lastRenderedPageBreak/>
        <w:t>四、商业</w:t>
      </w:r>
      <w:r>
        <w:rPr>
          <w:rFonts w:ascii="宋体" w:eastAsia="宋体" w:hAnsi="宋体" w:cs="宋体"/>
          <w:sz w:val="28"/>
          <w:szCs w:val="24"/>
        </w:rPr>
        <w:t>信誉承诺书</w:t>
      </w:r>
      <w:bookmarkEnd w:id="58"/>
      <w:bookmarkEnd w:id="59"/>
    </w:p>
    <w:p w:rsidR="00B507EF" w:rsidRDefault="00A93F33">
      <w:pPr>
        <w:adjustRightInd w:val="0"/>
        <w:spacing w:line="360" w:lineRule="auto"/>
        <w:rPr>
          <w:rFonts w:ascii="宋体" w:eastAsia="宋体" w:hAnsi="宋体"/>
          <w:bCs/>
          <w:color w:val="000000"/>
          <w:spacing w:val="8"/>
          <w:sz w:val="24"/>
        </w:rPr>
      </w:pPr>
      <w:r>
        <w:rPr>
          <w:rFonts w:ascii="宋体" w:eastAsia="宋体" w:hAnsi="宋体" w:hint="eastAsia"/>
          <w:bCs/>
          <w:color w:val="000000"/>
          <w:spacing w:val="8"/>
          <w:sz w:val="24"/>
          <w:u w:val="single"/>
        </w:rPr>
        <w:t xml:space="preserve">  （</w:t>
      </w:r>
      <w:r>
        <w:rPr>
          <w:rFonts w:ascii="宋体" w:eastAsia="宋体" w:hAnsi="宋体" w:hint="eastAsia"/>
          <w:sz w:val="24"/>
          <w:u w:val="single"/>
        </w:rPr>
        <w:t>采购人</w:t>
      </w:r>
      <w:r>
        <w:rPr>
          <w:rFonts w:ascii="宋体" w:eastAsia="宋体" w:hAnsi="宋体" w:hint="eastAsia"/>
          <w:bCs/>
          <w:color w:val="000000"/>
          <w:spacing w:val="8"/>
          <w:sz w:val="24"/>
          <w:u w:val="single"/>
        </w:rPr>
        <w:t xml:space="preserve">）  </w:t>
      </w:r>
      <w:r>
        <w:rPr>
          <w:rFonts w:ascii="宋体" w:eastAsia="宋体" w:hAnsi="宋体" w:hint="eastAsia"/>
          <w:bCs/>
          <w:color w:val="000000"/>
          <w:spacing w:val="8"/>
          <w:sz w:val="24"/>
        </w:rPr>
        <w:t>：</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（供应商名称）郑重承诺：</w:t>
      </w:r>
    </w:p>
    <w:p w:rsidR="00B507EF" w:rsidRDefault="00A93F33">
      <w:pPr>
        <w:spacing w:line="360" w:lineRule="auto"/>
        <w:ind w:firstLine="540"/>
        <w:rPr>
          <w:rFonts w:ascii="宋体" w:eastAsia="宋体" w:hAnsi="宋体"/>
          <w:sz w:val="24"/>
          <w:szCs w:val="24"/>
        </w:rPr>
      </w:pPr>
      <w:r>
        <w:rPr>
          <w:rFonts w:ascii="宋体" w:eastAsia="宋体" w:hAnsi="宋体" w:hint="eastAsia"/>
          <w:sz w:val="24"/>
          <w:szCs w:val="24"/>
        </w:rPr>
        <w:t>（供应商名称）在参加本次采购活动前具有良好的商业信誉。</w:t>
      </w:r>
    </w:p>
    <w:p w:rsidR="00B507EF" w:rsidRDefault="00A93F33">
      <w:pPr>
        <w:spacing w:line="360" w:lineRule="auto"/>
        <w:ind w:firstLine="540"/>
        <w:rPr>
          <w:rFonts w:ascii="宋体" w:eastAsia="宋体" w:hAnsi="宋体"/>
          <w:sz w:val="24"/>
          <w:szCs w:val="24"/>
        </w:rPr>
      </w:pPr>
      <w:r>
        <w:rPr>
          <w:rFonts w:ascii="宋体" w:eastAsia="宋体" w:hAnsi="宋体"/>
          <w:sz w:val="24"/>
          <w:szCs w:val="24"/>
        </w:rPr>
        <w:t>本单位</w:t>
      </w:r>
      <w:r>
        <w:rPr>
          <w:rFonts w:ascii="宋体" w:eastAsia="宋体" w:hAnsi="宋体" w:hint="eastAsia"/>
          <w:sz w:val="24"/>
          <w:szCs w:val="24"/>
        </w:rPr>
        <w:t>（个人）对上述承诺的内容事项真实性负责，如有虚假，由我单位（个人）承担相关法律责任。</w:t>
      </w:r>
    </w:p>
    <w:p w:rsidR="00B507EF" w:rsidRDefault="00B507EF">
      <w:pPr>
        <w:spacing w:line="360" w:lineRule="auto"/>
        <w:ind w:firstLine="540"/>
        <w:rPr>
          <w:rFonts w:ascii="宋体" w:eastAsia="宋体" w:hAnsi="宋体"/>
          <w:sz w:val="24"/>
          <w:szCs w:val="24"/>
        </w:rPr>
      </w:pPr>
    </w:p>
    <w:p w:rsidR="00B507EF" w:rsidRDefault="00A93F33">
      <w:pPr>
        <w:spacing w:line="360" w:lineRule="auto"/>
        <w:ind w:firstLine="540"/>
        <w:rPr>
          <w:rFonts w:ascii="宋体" w:eastAsia="宋体" w:hAnsi="宋体"/>
          <w:sz w:val="24"/>
          <w:szCs w:val="24"/>
        </w:rPr>
      </w:pPr>
      <w:r>
        <w:rPr>
          <w:rFonts w:ascii="宋体" w:eastAsia="宋体" w:hAnsi="宋体"/>
          <w:sz w:val="24"/>
          <w:szCs w:val="24"/>
        </w:rPr>
        <w:t>供应商名称</w:t>
      </w:r>
      <w:r>
        <w:rPr>
          <w:rFonts w:ascii="宋体" w:eastAsia="宋体" w:hAnsi="宋体" w:hint="eastAsia"/>
          <w:sz w:val="24"/>
          <w:szCs w:val="24"/>
        </w:rPr>
        <w:t>：</w:t>
      </w:r>
    </w:p>
    <w:p w:rsidR="00B507EF" w:rsidRDefault="00A93F33">
      <w:pPr>
        <w:spacing w:line="360" w:lineRule="auto"/>
        <w:ind w:firstLine="540"/>
        <w:rPr>
          <w:rFonts w:ascii="宋体" w:eastAsia="宋体" w:hAnsi="宋体"/>
          <w:sz w:val="24"/>
          <w:szCs w:val="24"/>
        </w:rPr>
      </w:pPr>
      <w:r>
        <w:rPr>
          <w:rFonts w:ascii="宋体" w:eastAsia="宋体" w:hAnsi="宋体"/>
          <w:sz w:val="24"/>
          <w:szCs w:val="24"/>
        </w:rPr>
        <w:t>法定代表人或授权代表</w:t>
      </w:r>
      <w:r>
        <w:rPr>
          <w:rFonts w:ascii="宋体" w:eastAsia="宋体" w:hAnsi="宋体" w:hint="eastAsia"/>
          <w:sz w:val="24"/>
          <w:szCs w:val="24"/>
        </w:rPr>
        <w:t>：</w:t>
      </w:r>
    </w:p>
    <w:p w:rsidR="00B507EF" w:rsidRDefault="00A93F33">
      <w:pPr>
        <w:spacing w:line="360" w:lineRule="auto"/>
        <w:ind w:firstLine="540"/>
        <w:rPr>
          <w:rFonts w:ascii="宋体" w:eastAsia="宋体" w:hAnsi="宋体"/>
          <w:sz w:val="24"/>
          <w:szCs w:val="24"/>
        </w:rPr>
      </w:pPr>
      <w:r>
        <w:rPr>
          <w:rFonts w:ascii="宋体" w:eastAsia="宋体" w:hAnsi="宋体" w:hint="eastAsia"/>
          <w:sz w:val="24"/>
          <w:szCs w:val="24"/>
        </w:rPr>
        <w:t xml:space="preserve">日     期：      年     月      日  </w:t>
      </w:r>
    </w:p>
    <w:p w:rsidR="00B507EF" w:rsidRDefault="00B507EF">
      <w:pPr>
        <w:spacing w:line="360" w:lineRule="auto"/>
        <w:ind w:firstLine="539"/>
        <w:rPr>
          <w:rFonts w:ascii="宋体" w:eastAsia="宋体" w:hAnsi="宋体"/>
          <w:b/>
          <w:sz w:val="24"/>
          <w:szCs w:val="24"/>
        </w:rPr>
      </w:pPr>
    </w:p>
    <w:p w:rsidR="00B507EF" w:rsidRDefault="00A93F33">
      <w:pPr>
        <w:spacing w:line="360" w:lineRule="auto"/>
        <w:ind w:firstLine="539"/>
        <w:rPr>
          <w:rFonts w:ascii="宋体" w:eastAsia="宋体" w:hAnsi="宋体"/>
          <w:b/>
          <w:sz w:val="24"/>
          <w:szCs w:val="24"/>
        </w:rPr>
      </w:pPr>
      <w:r>
        <w:rPr>
          <w:rFonts w:ascii="宋体" w:eastAsia="宋体" w:hAnsi="宋体" w:hint="eastAsia"/>
          <w:b/>
          <w:sz w:val="24"/>
          <w:szCs w:val="24"/>
        </w:rPr>
        <w:t>备注：1.根据《四川省财政厅关于印发〈关于贯彻落实&lt;中华人民共和国政府采购法实施条例&gt;的若干规定〉的通知》（川财采[2015]37号）的规定，</w:t>
      </w:r>
      <w:r>
        <w:rPr>
          <w:rFonts w:ascii="宋体" w:eastAsia="宋体" w:hAnsi="宋体" w:hint="eastAsia"/>
          <w:b/>
          <w:color w:val="000000"/>
          <w:sz w:val="24"/>
          <w:szCs w:val="24"/>
        </w:rPr>
        <w:t>供应商在参加采购活动前，被纳入法院、工商行政管理部门、税务部门、银行认定的失信名单且在有效期内，或者在前三年采购合同履约过程中及其他经营活动履约过程中未依法履约被有关行政部门处罚（处理）的，不能认定为具有良好的商业信誉。</w:t>
      </w:r>
    </w:p>
    <w:p w:rsidR="00B507EF" w:rsidRDefault="00A93F33">
      <w:pPr>
        <w:spacing w:line="360" w:lineRule="auto"/>
        <w:rPr>
          <w:rFonts w:ascii="宋体" w:eastAsia="宋体" w:hAnsi="宋体"/>
          <w:b/>
          <w:sz w:val="24"/>
          <w:szCs w:val="24"/>
        </w:rPr>
      </w:pPr>
      <w:r>
        <w:rPr>
          <w:rFonts w:ascii="宋体" w:eastAsia="宋体" w:hAnsi="宋体" w:hint="eastAsia"/>
          <w:b/>
          <w:sz w:val="24"/>
          <w:szCs w:val="24"/>
        </w:rPr>
        <w:t xml:space="preserve">      2.若属于联合体投标的，联合体的各方都要单独出具本承诺书。</w:t>
      </w:r>
    </w:p>
    <w:p w:rsidR="00B507EF" w:rsidRDefault="00A93F33">
      <w:pPr>
        <w:widowControl/>
        <w:jc w:val="left"/>
        <w:rPr>
          <w:rFonts w:ascii="宋体" w:eastAsia="宋体" w:hAnsi="宋体"/>
          <w:b/>
          <w:sz w:val="24"/>
          <w:szCs w:val="24"/>
        </w:rPr>
      </w:pPr>
      <w:r>
        <w:rPr>
          <w:rFonts w:ascii="宋体" w:eastAsia="宋体" w:hAnsi="宋体"/>
          <w:b/>
          <w:sz w:val="24"/>
          <w:szCs w:val="24"/>
        </w:rPr>
        <w:br w:type="page"/>
      </w:r>
    </w:p>
    <w:p w:rsidR="00B507EF" w:rsidRDefault="00A93F33">
      <w:pPr>
        <w:pStyle w:val="2"/>
        <w:spacing w:line="360" w:lineRule="auto"/>
        <w:jc w:val="center"/>
        <w:rPr>
          <w:rFonts w:ascii="宋体" w:eastAsia="宋体" w:hAnsi="宋体" w:cs="宋体"/>
          <w:sz w:val="28"/>
          <w:szCs w:val="24"/>
        </w:rPr>
      </w:pPr>
      <w:bookmarkStart w:id="60" w:name="_Toc522009322"/>
      <w:bookmarkStart w:id="61" w:name="_Toc525984805"/>
      <w:r>
        <w:rPr>
          <w:rFonts w:ascii="宋体" w:eastAsia="宋体" w:hAnsi="宋体" w:hint="eastAsia"/>
          <w:bCs w:val="0"/>
          <w:color w:val="000000"/>
          <w:spacing w:val="8"/>
          <w:sz w:val="24"/>
        </w:rPr>
        <w:lastRenderedPageBreak/>
        <w:t>五、</w:t>
      </w:r>
      <w:r>
        <w:rPr>
          <w:rFonts w:ascii="宋体" w:eastAsia="宋体" w:hAnsi="宋体" w:cs="宋体" w:hint="eastAsia"/>
          <w:sz w:val="28"/>
          <w:szCs w:val="24"/>
        </w:rPr>
        <w:t>具有履行合同所必须的设备和专业技术能力的</w:t>
      </w:r>
      <w:r>
        <w:rPr>
          <w:rFonts w:ascii="宋体" w:eastAsia="宋体" w:hAnsi="宋体" w:cs="宋体"/>
          <w:sz w:val="28"/>
          <w:szCs w:val="24"/>
        </w:rPr>
        <w:t>承诺书</w:t>
      </w:r>
      <w:bookmarkEnd w:id="60"/>
      <w:bookmarkEnd w:id="61"/>
    </w:p>
    <w:p w:rsidR="00B507EF" w:rsidRDefault="00A93F33">
      <w:pPr>
        <w:adjustRightInd w:val="0"/>
        <w:spacing w:line="360" w:lineRule="auto"/>
        <w:rPr>
          <w:rFonts w:ascii="宋体" w:eastAsia="宋体" w:hAnsi="宋体"/>
          <w:bCs/>
          <w:color w:val="000000"/>
          <w:spacing w:val="8"/>
          <w:sz w:val="24"/>
        </w:rPr>
      </w:pPr>
      <w:r>
        <w:rPr>
          <w:rFonts w:ascii="宋体" w:eastAsia="宋体" w:hAnsi="宋体" w:hint="eastAsia"/>
          <w:bCs/>
          <w:color w:val="000000"/>
          <w:spacing w:val="8"/>
          <w:sz w:val="24"/>
          <w:u w:val="single"/>
        </w:rPr>
        <w:t xml:space="preserve">  （</w:t>
      </w:r>
      <w:r>
        <w:rPr>
          <w:rFonts w:ascii="宋体" w:eastAsia="宋体" w:hAnsi="宋体" w:hint="eastAsia"/>
          <w:sz w:val="24"/>
          <w:u w:val="single"/>
        </w:rPr>
        <w:t>采购人</w:t>
      </w:r>
      <w:r>
        <w:rPr>
          <w:rFonts w:ascii="宋体" w:eastAsia="宋体" w:hAnsi="宋体" w:hint="eastAsia"/>
          <w:bCs/>
          <w:color w:val="000000"/>
          <w:spacing w:val="8"/>
          <w:sz w:val="24"/>
          <w:u w:val="single"/>
        </w:rPr>
        <w:t xml:space="preserve">）  </w:t>
      </w:r>
      <w:r>
        <w:rPr>
          <w:rFonts w:ascii="宋体" w:eastAsia="宋体" w:hAnsi="宋体" w:hint="eastAsia"/>
          <w:bCs/>
          <w:color w:val="000000"/>
          <w:spacing w:val="8"/>
          <w:sz w:val="24"/>
        </w:rPr>
        <w:t>：</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（供应商名称）郑重承诺：</w:t>
      </w:r>
    </w:p>
    <w:p w:rsidR="00B507EF" w:rsidRDefault="00A93F33">
      <w:pPr>
        <w:spacing w:line="360" w:lineRule="auto"/>
        <w:ind w:firstLine="540"/>
        <w:rPr>
          <w:rFonts w:ascii="宋体" w:eastAsia="宋体" w:hAnsi="宋体"/>
          <w:sz w:val="24"/>
          <w:szCs w:val="24"/>
        </w:rPr>
      </w:pPr>
      <w:r>
        <w:rPr>
          <w:rFonts w:ascii="宋体" w:eastAsia="宋体" w:hAnsi="宋体" w:hint="eastAsia"/>
          <w:sz w:val="24"/>
          <w:szCs w:val="24"/>
        </w:rPr>
        <w:t>（供应商名称）具有参加本次采购活动，履行采购合同所必须的设备和专业技术能力。</w:t>
      </w:r>
    </w:p>
    <w:p w:rsidR="00B507EF" w:rsidRDefault="00A93F33">
      <w:pPr>
        <w:spacing w:line="360" w:lineRule="auto"/>
        <w:ind w:firstLine="540"/>
        <w:rPr>
          <w:rFonts w:ascii="宋体" w:eastAsia="宋体" w:hAnsi="宋体"/>
          <w:sz w:val="24"/>
          <w:szCs w:val="24"/>
        </w:rPr>
      </w:pPr>
      <w:r>
        <w:rPr>
          <w:rFonts w:ascii="宋体" w:eastAsia="宋体" w:hAnsi="宋体"/>
          <w:sz w:val="24"/>
          <w:szCs w:val="24"/>
        </w:rPr>
        <w:t>本单位</w:t>
      </w:r>
      <w:r>
        <w:rPr>
          <w:rFonts w:ascii="宋体" w:eastAsia="宋体" w:hAnsi="宋体" w:hint="eastAsia"/>
          <w:sz w:val="24"/>
          <w:szCs w:val="24"/>
        </w:rPr>
        <w:t>（个人）对上述承诺的内容事项真实性负责，如有虚假，由我单位（个人）承担相关法律责任。</w:t>
      </w:r>
    </w:p>
    <w:p w:rsidR="00B507EF" w:rsidRDefault="00B507EF">
      <w:pPr>
        <w:spacing w:line="360" w:lineRule="auto"/>
        <w:ind w:firstLine="540"/>
        <w:rPr>
          <w:rFonts w:ascii="宋体" w:eastAsia="宋体" w:hAnsi="宋体"/>
          <w:sz w:val="24"/>
          <w:szCs w:val="24"/>
        </w:rPr>
      </w:pPr>
    </w:p>
    <w:p w:rsidR="00B507EF" w:rsidRDefault="00B507EF">
      <w:pPr>
        <w:spacing w:line="360" w:lineRule="auto"/>
        <w:ind w:firstLine="540"/>
        <w:rPr>
          <w:rFonts w:ascii="宋体" w:eastAsia="宋体" w:hAnsi="宋体"/>
          <w:sz w:val="24"/>
          <w:szCs w:val="24"/>
        </w:rPr>
      </w:pPr>
    </w:p>
    <w:p w:rsidR="00B507EF" w:rsidRDefault="00A93F33">
      <w:pPr>
        <w:spacing w:line="360" w:lineRule="auto"/>
        <w:ind w:firstLine="540"/>
        <w:rPr>
          <w:rFonts w:ascii="宋体" w:eastAsia="宋体" w:hAnsi="宋体"/>
          <w:sz w:val="24"/>
          <w:szCs w:val="24"/>
        </w:rPr>
      </w:pPr>
      <w:r>
        <w:rPr>
          <w:rFonts w:ascii="宋体" w:eastAsia="宋体" w:hAnsi="宋体"/>
          <w:sz w:val="24"/>
          <w:szCs w:val="24"/>
        </w:rPr>
        <w:t>供应商名称</w:t>
      </w:r>
      <w:r>
        <w:rPr>
          <w:rFonts w:ascii="宋体" w:eastAsia="宋体" w:hAnsi="宋体" w:hint="eastAsia"/>
          <w:sz w:val="24"/>
          <w:szCs w:val="24"/>
        </w:rPr>
        <w:t>：</w:t>
      </w:r>
    </w:p>
    <w:p w:rsidR="00B507EF" w:rsidRDefault="00A93F33">
      <w:pPr>
        <w:spacing w:line="360" w:lineRule="auto"/>
        <w:ind w:firstLine="540"/>
        <w:rPr>
          <w:rFonts w:ascii="宋体" w:eastAsia="宋体" w:hAnsi="宋体"/>
          <w:sz w:val="24"/>
          <w:szCs w:val="24"/>
        </w:rPr>
      </w:pPr>
      <w:r>
        <w:rPr>
          <w:rFonts w:ascii="宋体" w:eastAsia="宋体" w:hAnsi="宋体"/>
          <w:sz w:val="24"/>
          <w:szCs w:val="24"/>
        </w:rPr>
        <w:t>法定代表人或授权代表</w:t>
      </w:r>
      <w:r>
        <w:rPr>
          <w:rFonts w:ascii="宋体" w:eastAsia="宋体" w:hAnsi="宋体" w:hint="eastAsia"/>
          <w:sz w:val="24"/>
          <w:szCs w:val="24"/>
        </w:rPr>
        <w:t>：</w:t>
      </w:r>
    </w:p>
    <w:p w:rsidR="00B507EF" w:rsidRDefault="00A93F33">
      <w:pPr>
        <w:spacing w:line="360" w:lineRule="auto"/>
        <w:ind w:firstLine="540"/>
        <w:rPr>
          <w:rFonts w:ascii="宋体" w:eastAsia="宋体" w:hAnsi="宋体"/>
          <w:sz w:val="24"/>
          <w:szCs w:val="24"/>
        </w:rPr>
      </w:pPr>
      <w:r>
        <w:rPr>
          <w:rFonts w:ascii="宋体" w:eastAsia="宋体" w:hAnsi="宋体" w:hint="eastAsia"/>
          <w:sz w:val="24"/>
          <w:szCs w:val="24"/>
        </w:rPr>
        <w:t xml:space="preserve">日     期：      年     月      日  </w:t>
      </w:r>
    </w:p>
    <w:p w:rsidR="00B507EF" w:rsidRDefault="00B507EF">
      <w:pPr>
        <w:spacing w:line="360" w:lineRule="auto"/>
        <w:ind w:firstLine="540"/>
        <w:rPr>
          <w:rFonts w:ascii="宋体" w:eastAsia="宋体" w:hAnsi="宋体"/>
          <w:sz w:val="24"/>
          <w:szCs w:val="24"/>
        </w:rPr>
      </w:pPr>
    </w:p>
    <w:p w:rsidR="00B507EF" w:rsidRDefault="00A93F33">
      <w:pPr>
        <w:spacing w:line="360" w:lineRule="auto"/>
        <w:rPr>
          <w:rFonts w:ascii="宋体" w:eastAsia="宋体" w:hAnsi="宋体"/>
          <w:b/>
          <w:sz w:val="24"/>
          <w:szCs w:val="24"/>
        </w:rPr>
      </w:pPr>
      <w:r>
        <w:rPr>
          <w:rFonts w:ascii="宋体" w:eastAsia="宋体" w:hAnsi="宋体" w:hint="eastAsia"/>
          <w:b/>
          <w:sz w:val="24"/>
          <w:szCs w:val="24"/>
        </w:rPr>
        <w:t>备注：若属于联合体投标的，由投标的全权代表方做出承诺。</w:t>
      </w:r>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widowControl/>
        <w:jc w:val="left"/>
        <w:rPr>
          <w:rFonts w:ascii="宋体" w:eastAsia="宋体" w:hAnsi="宋体"/>
        </w:rPr>
      </w:pPr>
      <w:r>
        <w:rPr>
          <w:rFonts w:ascii="宋体" w:eastAsia="宋体" w:hAnsi="宋体"/>
        </w:rPr>
        <w:br w:type="page"/>
      </w:r>
    </w:p>
    <w:p w:rsidR="00B507EF" w:rsidRDefault="00A93F33">
      <w:pPr>
        <w:pStyle w:val="2"/>
        <w:spacing w:line="360" w:lineRule="auto"/>
        <w:jc w:val="center"/>
        <w:rPr>
          <w:rFonts w:ascii="宋体" w:eastAsia="宋体" w:hAnsi="宋体" w:cs="宋体"/>
          <w:sz w:val="28"/>
          <w:szCs w:val="24"/>
        </w:rPr>
      </w:pPr>
      <w:bookmarkStart w:id="62" w:name="_Toc525984806"/>
      <w:bookmarkStart w:id="63" w:name="_Toc522009323"/>
      <w:r>
        <w:rPr>
          <w:rFonts w:ascii="宋体" w:eastAsia="宋体" w:hAnsi="宋体" w:cs="宋体" w:hint="eastAsia"/>
          <w:sz w:val="28"/>
          <w:szCs w:val="24"/>
        </w:rPr>
        <w:lastRenderedPageBreak/>
        <w:t>六、具有依法缴纳税收和社会保障资金良好记录的</w:t>
      </w:r>
      <w:r>
        <w:rPr>
          <w:rFonts w:ascii="宋体" w:eastAsia="宋体" w:hAnsi="宋体" w:cs="宋体"/>
          <w:sz w:val="28"/>
          <w:szCs w:val="24"/>
        </w:rPr>
        <w:t>承诺书</w:t>
      </w:r>
      <w:bookmarkEnd w:id="62"/>
      <w:bookmarkEnd w:id="63"/>
    </w:p>
    <w:p w:rsidR="00B507EF" w:rsidRDefault="00A93F33">
      <w:pPr>
        <w:adjustRightInd w:val="0"/>
        <w:spacing w:line="360" w:lineRule="auto"/>
        <w:rPr>
          <w:rFonts w:ascii="宋体" w:eastAsia="宋体" w:hAnsi="宋体"/>
          <w:bCs/>
          <w:color w:val="000000"/>
          <w:spacing w:val="8"/>
          <w:sz w:val="24"/>
        </w:rPr>
      </w:pPr>
      <w:r>
        <w:rPr>
          <w:rFonts w:ascii="宋体" w:eastAsia="宋体" w:hAnsi="宋体" w:hint="eastAsia"/>
          <w:bCs/>
          <w:color w:val="000000"/>
          <w:spacing w:val="8"/>
          <w:sz w:val="24"/>
          <w:u w:val="single"/>
        </w:rPr>
        <w:t xml:space="preserve">  （</w:t>
      </w:r>
      <w:r>
        <w:rPr>
          <w:rFonts w:ascii="宋体" w:eastAsia="宋体" w:hAnsi="宋体" w:hint="eastAsia"/>
          <w:sz w:val="24"/>
          <w:u w:val="single"/>
        </w:rPr>
        <w:t>采购人</w:t>
      </w:r>
      <w:r>
        <w:rPr>
          <w:rFonts w:ascii="宋体" w:eastAsia="宋体" w:hAnsi="宋体" w:hint="eastAsia"/>
          <w:bCs/>
          <w:color w:val="000000"/>
          <w:spacing w:val="8"/>
          <w:sz w:val="24"/>
          <w:u w:val="single"/>
        </w:rPr>
        <w:t xml:space="preserve">）  </w:t>
      </w:r>
      <w:r>
        <w:rPr>
          <w:rFonts w:ascii="宋体" w:eastAsia="宋体" w:hAnsi="宋体" w:hint="eastAsia"/>
          <w:bCs/>
          <w:color w:val="000000"/>
          <w:spacing w:val="8"/>
          <w:sz w:val="24"/>
        </w:rPr>
        <w:t>：</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（供应商名称）郑重承诺：</w:t>
      </w:r>
    </w:p>
    <w:p w:rsidR="00B507EF" w:rsidRDefault="00A93F33">
      <w:pPr>
        <w:spacing w:line="360" w:lineRule="auto"/>
        <w:ind w:firstLine="540"/>
        <w:rPr>
          <w:rFonts w:ascii="宋体" w:eastAsia="宋体" w:hAnsi="宋体"/>
          <w:sz w:val="24"/>
          <w:szCs w:val="24"/>
        </w:rPr>
      </w:pPr>
      <w:r>
        <w:rPr>
          <w:rFonts w:ascii="宋体" w:eastAsia="宋体" w:hAnsi="宋体" w:hint="eastAsia"/>
          <w:sz w:val="24"/>
          <w:szCs w:val="24"/>
        </w:rPr>
        <w:t>（供应商名称）具有依法缴纳税收和社会保障资金的良好记录。</w:t>
      </w:r>
    </w:p>
    <w:p w:rsidR="00B507EF" w:rsidRDefault="00A93F33">
      <w:pPr>
        <w:spacing w:line="360" w:lineRule="auto"/>
        <w:ind w:firstLine="540"/>
        <w:rPr>
          <w:rFonts w:ascii="宋体" w:eastAsia="宋体" w:hAnsi="宋体"/>
          <w:sz w:val="24"/>
          <w:szCs w:val="24"/>
        </w:rPr>
      </w:pPr>
      <w:r>
        <w:rPr>
          <w:rFonts w:ascii="宋体" w:eastAsia="宋体" w:hAnsi="宋体"/>
          <w:sz w:val="24"/>
          <w:szCs w:val="24"/>
        </w:rPr>
        <w:t>本单位</w:t>
      </w:r>
      <w:r>
        <w:rPr>
          <w:rFonts w:ascii="宋体" w:eastAsia="宋体" w:hAnsi="宋体" w:hint="eastAsia"/>
          <w:sz w:val="24"/>
          <w:szCs w:val="24"/>
        </w:rPr>
        <w:t>（个人）对上述承诺的内容事项真实性负责，如有虚假，由我单位（个人）承担相关法律责任。</w:t>
      </w:r>
    </w:p>
    <w:p w:rsidR="00B507EF" w:rsidRDefault="00B507EF">
      <w:pPr>
        <w:spacing w:line="360" w:lineRule="auto"/>
        <w:ind w:firstLine="540"/>
        <w:rPr>
          <w:rFonts w:ascii="宋体" w:eastAsia="宋体" w:hAnsi="宋体"/>
          <w:sz w:val="24"/>
          <w:szCs w:val="24"/>
        </w:rPr>
      </w:pPr>
    </w:p>
    <w:p w:rsidR="00B507EF" w:rsidRDefault="00A93F33">
      <w:pPr>
        <w:spacing w:line="360" w:lineRule="auto"/>
        <w:ind w:firstLine="540"/>
        <w:rPr>
          <w:rFonts w:ascii="宋体" w:eastAsia="宋体" w:hAnsi="宋体"/>
          <w:sz w:val="24"/>
          <w:szCs w:val="24"/>
        </w:rPr>
      </w:pPr>
      <w:r>
        <w:rPr>
          <w:rFonts w:ascii="宋体" w:eastAsia="宋体" w:hAnsi="宋体"/>
          <w:sz w:val="24"/>
          <w:szCs w:val="24"/>
        </w:rPr>
        <w:t>供应商名称</w:t>
      </w:r>
      <w:r>
        <w:rPr>
          <w:rFonts w:ascii="宋体" w:eastAsia="宋体" w:hAnsi="宋体" w:hint="eastAsia"/>
          <w:sz w:val="24"/>
          <w:szCs w:val="24"/>
        </w:rPr>
        <w:t>：</w:t>
      </w:r>
    </w:p>
    <w:p w:rsidR="00B507EF" w:rsidRDefault="00A93F33">
      <w:pPr>
        <w:spacing w:line="360" w:lineRule="auto"/>
        <w:ind w:firstLine="540"/>
        <w:rPr>
          <w:rFonts w:ascii="宋体" w:eastAsia="宋体" w:hAnsi="宋体"/>
          <w:sz w:val="24"/>
          <w:szCs w:val="24"/>
        </w:rPr>
      </w:pPr>
      <w:r>
        <w:rPr>
          <w:rFonts w:ascii="宋体" w:eastAsia="宋体" w:hAnsi="宋体"/>
          <w:sz w:val="24"/>
          <w:szCs w:val="24"/>
        </w:rPr>
        <w:t>法定代表人或授权代表</w:t>
      </w:r>
      <w:r>
        <w:rPr>
          <w:rFonts w:ascii="宋体" w:eastAsia="宋体" w:hAnsi="宋体" w:hint="eastAsia"/>
          <w:sz w:val="24"/>
          <w:szCs w:val="24"/>
        </w:rPr>
        <w:t>：</w:t>
      </w:r>
    </w:p>
    <w:p w:rsidR="00B507EF" w:rsidRDefault="00A93F33">
      <w:pPr>
        <w:spacing w:line="360" w:lineRule="auto"/>
        <w:ind w:firstLine="540"/>
        <w:rPr>
          <w:rFonts w:ascii="宋体" w:eastAsia="宋体" w:hAnsi="宋体"/>
          <w:sz w:val="24"/>
          <w:szCs w:val="24"/>
        </w:rPr>
      </w:pPr>
      <w:r>
        <w:rPr>
          <w:rFonts w:ascii="宋体" w:eastAsia="宋体" w:hAnsi="宋体" w:hint="eastAsia"/>
          <w:sz w:val="24"/>
          <w:szCs w:val="24"/>
        </w:rPr>
        <w:t xml:space="preserve">日     期：      年     月      日  </w:t>
      </w:r>
    </w:p>
    <w:p w:rsidR="00B507EF" w:rsidRDefault="00B507EF">
      <w:pPr>
        <w:spacing w:line="360" w:lineRule="auto"/>
        <w:ind w:firstLine="539"/>
        <w:rPr>
          <w:rFonts w:ascii="宋体" w:eastAsia="宋体" w:hAnsi="宋体"/>
          <w:b/>
          <w:sz w:val="24"/>
          <w:szCs w:val="24"/>
        </w:rPr>
      </w:pPr>
    </w:p>
    <w:p w:rsidR="00B507EF" w:rsidRDefault="00A93F33">
      <w:pPr>
        <w:spacing w:line="360" w:lineRule="auto"/>
        <w:ind w:firstLineChars="200" w:firstLine="482"/>
        <w:rPr>
          <w:rFonts w:ascii="宋体" w:eastAsia="宋体" w:hAnsi="宋体"/>
          <w:bCs/>
          <w:color w:val="000000"/>
          <w:spacing w:val="8"/>
          <w:sz w:val="24"/>
          <w:szCs w:val="24"/>
        </w:rPr>
      </w:pPr>
      <w:r>
        <w:rPr>
          <w:rFonts w:ascii="宋体" w:eastAsia="宋体" w:hAnsi="宋体" w:hint="eastAsia"/>
          <w:b/>
          <w:sz w:val="24"/>
          <w:szCs w:val="24"/>
        </w:rPr>
        <w:t>备注：若属于联合体投标的，能够提供证明材料的联合体方应按招标文件要求提供，对提供证明材料困难的其他联合体方应作出此承诺。</w:t>
      </w:r>
    </w:p>
    <w:p w:rsidR="00B507EF" w:rsidRDefault="00B507EF">
      <w:pPr>
        <w:rPr>
          <w:rFonts w:ascii="宋体" w:eastAsia="宋体" w:hAnsi="宋体"/>
        </w:rPr>
      </w:pPr>
    </w:p>
    <w:p w:rsidR="00B507EF" w:rsidRDefault="00A93F33">
      <w:pPr>
        <w:pStyle w:val="2"/>
        <w:spacing w:line="360" w:lineRule="auto"/>
        <w:jc w:val="center"/>
        <w:rPr>
          <w:rFonts w:ascii="宋体" w:eastAsia="宋体" w:hAnsi="宋体" w:cs="宋体"/>
          <w:b w:val="0"/>
          <w:bCs w:val="0"/>
          <w:sz w:val="28"/>
          <w:szCs w:val="24"/>
        </w:rPr>
      </w:pPr>
      <w:r>
        <w:rPr>
          <w:rFonts w:ascii="宋体" w:eastAsia="宋体" w:hAnsi="宋体"/>
        </w:rPr>
        <w:br w:type="page"/>
      </w:r>
      <w:bookmarkStart w:id="64" w:name="_Toc522009330"/>
      <w:bookmarkStart w:id="65" w:name="_Toc525984810"/>
    </w:p>
    <w:p w:rsidR="00B507EF" w:rsidRDefault="00A93F33">
      <w:pPr>
        <w:pStyle w:val="2"/>
        <w:spacing w:line="360" w:lineRule="auto"/>
        <w:jc w:val="center"/>
        <w:rPr>
          <w:rFonts w:ascii="宋体" w:eastAsia="宋体" w:hAnsi="宋体" w:cs="宋体"/>
          <w:sz w:val="28"/>
          <w:szCs w:val="24"/>
        </w:rPr>
      </w:pPr>
      <w:r>
        <w:rPr>
          <w:rFonts w:ascii="宋体" w:eastAsia="宋体" w:hAnsi="宋体" w:cs="宋体"/>
          <w:sz w:val="28"/>
          <w:szCs w:val="24"/>
        </w:rPr>
        <w:lastRenderedPageBreak/>
        <w:t>七</w:t>
      </w:r>
      <w:r>
        <w:rPr>
          <w:rFonts w:ascii="宋体" w:eastAsia="宋体" w:hAnsi="宋体" w:cs="宋体" w:hint="eastAsia"/>
          <w:sz w:val="28"/>
          <w:szCs w:val="24"/>
        </w:rPr>
        <w:t>、</w:t>
      </w:r>
      <w:bookmarkEnd w:id="64"/>
      <w:bookmarkEnd w:id="65"/>
      <w:r>
        <w:rPr>
          <w:rFonts w:ascii="宋体" w:eastAsia="宋体" w:hAnsi="宋体" w:cs="宋体" w:hint="eastAsia"/>
          <w:sz w:val="28"/>
          <w:szCs w:val="24"/>
        </w:rPr>
        <w:t>报价单</w:t>
      </w:r>
    </w:p>
    <w:p w:rsidR="00B507EF" w:rsidRDefault="00A93F33">
      <w:pPr>
        <w:spacing w:line="400" w:lineRule="exact"/>
        <w:rPr>
          <w:rFonts w:ascii="宋体" w:eastAsia="宋体" w:hAnsi="宋体"/>
          <w:sz w:val="24"/>
        </w:rPr>
      </w:pPr>
      <w:r>
        <w:rPr>
          <w:rFonts w:ascii="宋体" w:eastAsia="宋体" w:hAnsi="宋体" w:cs="宋体" w:hint="eastAsia"/>
          <w:kern w:val="0"/>
          <w:sz w:val="24"/>
          <w:szCs w:val="28"/>
          <w:u w:val="single"/>
        </w:rPr>
        <w:t>项目名称</w:t>
      </w:r>
      <w:r>
        <w:rPr>
          <w:rFonts w:ascii="宋体" w:eastAsia="宋体" w:hAnsi="宋体" w:cs="宋体" w:hint="eastAsia"/>
          <w:kern w:val="0"/>
          <w:sz w:val="24"/>
          <w:szCs w:val="28"/>
        </w:rPr>
        <w:t>（</w:t>
      </w:r>
      <w:r>
        <w:rPr>
          <w:rFonts w:ascii="宋体" w:eastAsia="宋体" w:hAnsi="宋体" w:cs="宋体" w:hint="eastAsia"/>
          <w:kern w:val="0"/>
          <w:sz w:val="24"/>
          <w:u w:val="single"/>
        </w:rPr>
        <w:t>项目编号</w:t>
      </w:r>
      <w:r>
        <w:rPr>
          <w:rFonts w:ascii="宋体" w:eastAsia="宋体" w:hAnsi="宋体" w:cs="宋体" w:hint="eastAsia"/>
          <w:kern w:val="0"/>
          <w:sz w:val="24"/>
          <w:szCs w:val="28"/>
        </w:rPr>
        <w:t>）</w:t>
      </w:r>
    </w:p>
    <w:p w:rsidR="00B507EF" w:rsidRDefault="00B507EF">
      <w:pPr>
        <w:rPr>
          <w:rFonts w:ascii="宋体" w:eastAsia="宋体" w:hAnsi="宋体"/>
          <w:sz w:val="13"/>
        </w:rPr>
      </w:pPr>
    </w:p>
    <w:tbl>
      <w:tblPr>
        <w:tblW w:w="976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5"/>
        <w:gridCol w:w="2779"/>
        <w:gridCol w:w="2261"/>
        <w:gridCol w:w="1050"/>
      </w:tblGrid>
      <w:tr w:rsidR="00B507EF">
        <w:trPr>
          <w:trHeight w:val="735"/>
        </w:trPr>
        <w:tc>
          <w:tcPr>
            <w:tcW w:w="3675"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b/>
                <w:sz w:val="24"/>
              </w:rPr>
            </w:pPr>
            <w:r>
              <w:rPr>
                <w:rFonts w:ascii="宋体" w:eastAsia="宋体" w:hAnsi="宋体" w:hint="eastAsia"/>
                <w:b/>
                <w:sz w:val="24"/>
              </w:rPr>
              <w:t>项目总价（元）</w:t>
            </w:r>
          </w:p>
        </w:tc>
        <w:tc>
          <w:tcPr>
            <w:tcW w:w="2779"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rPr>
                <w:rFonts w:ascii="宋体" w:eastAsia="宋体" w:hAnsi="宋体"/>
                <w:b/>
                <w:sz w:val="24"/>
              </w:rPr>
            </w:pPr>
            <w:r>
              <w:rPr>
                <w:rFonts w:ascii="宋体" w:eastAsia="宋体" w:hAnsi="宋体" w:hint="eastAsia"/>
                <w:b/>
                <w:sz w:val="24"/>
              </w:rPr>
              <w:t>交货时间、交货方式</w:t>
            </w:r>
          </w:p>
        </w:tc>
        <w:tc>
          <w:tcPr>
            <w:tcW w:w="2261" w:type="dxa"/>
            <w:tcBorders>
              <w:top w:val="single" w:sz="4" w:space="0" w:color="auto"/>
              <w:left w:val="single" w:sz="4" w:space="0" w:color="auto"/>
              <w:bottom w:val="single" w:sz="4" w:space="0" w:color="auto"/>
              <w:right w:val="single" w:sz="4" w:space="0" w:color="auto"/>
            </w:tcBorders>
            <w:vAlign w:val="center"/>
          </w:tcPr>
          <w:p w:rsidR="00B507EF" w:rsidRDefault="00A93F33" w:rsidP="00A502E2">
            <w:pPr>
              <w:spacing w:line="400" w:lineRule="exact"/>
              <w:jc w:val="center"/>
              <w:rPr>
                <w:rFonts w:ascii="宋体" w:eastAsia="宋体" w:hAnsi="宋体"/>
                <w:b/>
                <w:sz w:val="28"/>
              </w:rPr>
            </w:pPr>
            <w:r>
              <w:rPr>
                <w:rFonts w:ascii="宋体" w:eastAsia="宋体" w:hAnsi="宋体" w:hint="eastAsia"/>
                <w:b/>
                <w:sz w:val="24"/>
              </w:rPr>
              <w:t>是否有进口</w:t>
            </w:r>
            <w:r w:rsidR="00A502E2">
              <w:rPr>
                <w:rFonts w:ascii="宋体" w:eastAsia="宋体" w:hAnsi="宋体" w:hint="eastAsia"/>
                <w:b/>
                <w:sz w:val="24"/>
              </w:rPr>
              <w:t>产品</w:t>
            </w:r>
          </w:p>
        </w:tc>
        <w:tc>
          <w:tcPr>
            <w:tcW w:w="1050"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b/>
                <w:sz w:val="28"/>
              </w:rPr>
            </w:pPr>
            <w:r>
              <w:rPr>
                <w:rFonts w:ascii="宋体" w:eastAsia="宋体" w:hAnsi="宋体" w:hint="eastAsia"/>
                <w:b/>
                <w:sz w:val="24"/>
              </w:rPr>
              <w:t>备注</w:t>
            </w:r>
          </w:p>
        </w:tc>
      </w:tr>
      <w:tr w:rsidR="00B507EF">
        <w:trPr>
          <w:trHeight w:val="786"/>
        </w:trPr>
        <w:tc>
          <w:tcPr>
            <w:tcW w:w="3675"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8"/>
              </w:rPr>
            </w:pPr>
          </w:p>
        </w:tc>
        <w:tc>
          <w:tcPr>
            <w:tcW w:w="2779"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8"/>
              </w:rPr>
            </w:pPr>
          </w:p>
        </w:tc>
        <w:tc>
          <w:tcPr>
            <w:tcW w:w="2261"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8"/>
              </w:rPr>
            </w:pPr>
          </w:p>
        </w:tc>
        <w:tc>
          <w:tcPr>
            <w:tcW w:w="105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8"/>
              </w:rPr>
            </w:pPr>
          </w:p>
        </w:tc>
      </w:tr>
      <w:tr w:rsidR="00B507EF">
        <w:trPr>
          <w:trHeight w:val="782"/>
        </w:trPr>
        <w:tc>
          <w:tcPr>
            <w:tcW w:w="9765" w:type="dxa"/>
            <w:gridSpan w:val="4"/>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rPr>
                <w:rFonts w:ascii="宋体" w:eastAsia="宋体" w:hAnsi="宋体"/>
                <w:b/>
                <w:sz w:val="24"/>
              </w:rPr>
            </w:pPr>
            <w:r>
              <w:rPr>
                <w:rFonts w:ascii="宋体" w:eastAsia="宋体" w:hAnsi="宋体" w:hint="eastAsia"/>
                <w:b/>
                <w:sz w:val="24"/>
              </w:rPr>
              <w:t>项目总价大写：</w:t>
            </w:r>
          </w:p>
        </w:tc>
      </w:tr>
    </w:tbl>
    <w:p w:rsidR="00B507EF" w:rsidRDefault="00A93F33">
      <w:pPr>
        <w:adjustRightInd w:val="0"/>
        <w:spacing w:line="480" w:lineRule="exact"/>
        <w:rPr>
          <w:rFonts w:ascii="宋体" w:eastAsia="宋体" w:hAnsi="宋体"/>
          <w:b/>
          <w:sz w:val="24"/>
        </w:rPr>
      </w:pPr>
      <w:r>
        <w:rPr>
          <w:rFonts w:ascii="宋体" w:eastAsia="宋体" w:hAnsi="宋体" w:hint="eastAsia"/>
          <w:b/>
          <w:sz w:val="24"/>
        </w:rPr>
        <w:t>注：1、报价应是最终用户验收合格后的总价，包括设备、运输、保险、代理、安装调试、培训、税费等一切费用和采购文件规定的其它费用。</w:t>
      </w:r>
    </w:p>
    <w:p w:rsidR="00B507EF" w:rsidRDefault="00A93F33">
      <w:pPr>
        <w:adjustRightInd w:val="0"/>
        <w:spacing w:line="480" w:lineRule="exact"/>
        <w:ind w:firstLine="420"/>
        <w:rPr>
          <w:rFonts w:ascii="宋体" w:eastAsia="宋体" w:hAnsi="宋体"/>
          <w:b/>
          <w:sz w:val="24"/>
        </w:rPr>
      </w:pPr>
      <w:r>
        <w:rPr>
          <w:rFonts w:ascii="宋体" w:eastAsia="宋体" w:hAnsi="宋体" w:hint="eastAsia"/>
          <w:b/>
          <w:sz w:val="24"/>
        </w:rPr>
        <w:t>2、“报价单”应按要求以包为单位填写。</w:t>
      </w:r>
    </w:p>
    <w:p w:rsidR="00B507EF" w:rsidRDefault="00B507EF">
      <w:pPr>
        <w:spacing w:line="480" w:lineRule="exact"/>
        <w:rPr>
          <w:rFonts w:ascii="宋体" w:eastAsia="宋体" w:hAnsi="宋体"/>
          <w:color w:val="000000"/>
          <w:sz w:val="24"/>
        </w:rPr>
      </w:pPr>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adjustRightInd w:val="0"/>
        <w:spacing w:line="480" w:lineRule="exact"/>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供应商名称：        （盖章）</w:t>
      </w:r>
    </w:p>
    <w:p w:rsidR="00B507EF" w:rsidRDefault="00A93F33">
      <w:pPr>
        <w:adjustRightInd w:val="0"/>
        <w:spacing w:line="480" w:lineRule="exact"/>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法定代表人或授权代表</w:t>
      </w:r>
      <w:r>
        <w:rPr>
          <w:rFonts w:ascii="宋体" w:eastAsia="宋体" w:hAnsi="宋体" w:hint="eastAsia"/>
          <w:sz w:val="24"/>
        </w:rPr>
        <w:t>（签字或盖章）</w:t>
      </w:r>
      <w:r>
        <w:rPr>
          <w:rFonts w:ascii="宋体" w:eastAsia="宋体" w:hAnsi="宋体" w:hint="eastAsia"/>
          <w:bCs/>
          <w:color w:val="000000"/>
          <w:spacing w:val="8"/>
          <w:sz w:val="24"/>
        </w:rPr>
        <w:t>：</w:t>
      </w:r>
    </w:p>
    <w:p w:rsidR="00B507EF" w:rsidRDefault="00A93F33">
      <w:pPr>
        <w:spacing w:line="480" w:lineRule="exact"/>
        <w:ind w:firstLineChars="200" w:firstLine="480"/>
        <w:rPr>
          <w:rFonts w:ascii="宋体" w:eastAsia="宋体" w:hAnsi="宋体"/>
          <w:color w:val="000000"/>
          <w:sz w:val="24"/>
        </w:rPr>
      </w:pPr>
      <w:r>
        <w:rPr>
          <w:rFonts w:ascii="宋体" w:eastAsia="宋体" w:hAnsi="宋体" w:hint="eastAsia"/>
          <w:color w:val="000000"/>
          <w:sz w:val="24"/>
        </w:rPr>
        <w:t>日      期：      年      月     日</w:t>
      </w:r>
    </w:p>
    <w:p w:rsidR="00B507EF" w:rsidRDefault="00B507EF">
      <w:pPr>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pStyle w:val="2"/>
        <w:spacing w:line="360" w:lineRule="auto"/>
        <w:jc w:val="center"/>
        <w:rPr>
          <w:rFonts w:ascii="宋体" w:eastAsia="宋体" w:hAnsi="宋体" w:cs="宋体"/>
          <w:sz w:val="28"/>
          <w:szCs w:val="24"/>
        </w:rPr>
      </w:pPr>
      <w:r>
        <w:rPr>
          <w:rFonts w:ascii="宋体" w:eastAsia="宋体" w:hAnsi="宋体"/>
          <w:color w:val="000000"/>
          <w:sz w:val="44"/>
        </w:rPr>
        <w:br w:type="page"/>
      </w:r>
      <w:bookmarkStart w:id="66" w:name="_Toc522009332"/>
      <w:bookmarkStart w:id="67" w:name="_Toc525984812"/>
      <w:r>
        <w:rPr>
          <w:rFonts w:ascii="宋体" w:eastAsia="宋体" w:hAnsi="宋体" w:cs="宋体"/>
          <w:sz w:val="28"/>
          <w:szCs w:val="24"/>
        </w:rPr>
        <w:lastRenderedPageBreak/>
        <w:t>八</w:t>
      </w:r>
      <w:r>
        <w:rPr>
          <w:rFonts w:ascii="宋体" w:eastAsia="宋体" w:hAnsi="宋体" w:cs="宋体" w:hint="eastAsia"/>
          <w:sz w:val="28"/>
          <w:szCs w:val="24"/>
        </w:rPr>
        <w:t>、</w:t>
      </w:r>
      <w:bookmarkEnd w:id="66"/>
      <w:bookmarkEnd w:id="67"/>
      <w:r>
        <w:rPr>
          <w:rFonts w:ascii="宋体" w:eastAsia="宋体" w:hAnsi="宋体" w:cs="宋体" w:hint="eastAsia"/>
          <w:sz w:val="28"/>
          <w:szCs w:val="24"/>
        </w:rPr>
        <w:t>报价</w:t>
      </w:r>
      <w:r w:rsidR="00953736">
        <w:rPr>
          <w:rFonts w:ascii="宋体" w:eastAsia="宋体" w:hAnsi="宋体" w:cs="宋体" w:hint="eastAsia"/>
          <w:sz w:val="28"/>
          <w:szCs w:val="24"/>
        </w:rPr>
        <w:t>系统</w:t>
      </w:r>
      <w:r w:rsidR="00B23662">
        <w:rPr>
          <w:rFonts w:ascii="宋体" w:eastAsia="宋体" w:hAnsi="宋体" w:cs="宋体" w:hint="eastAsia"/>
          <w:sz w:val="28"/>
          <w:szCs w:val="24"/>
        </w:rPr>
        <w:t>服务</w:t>
      </w:r>
      <w:r>
        <w:rPr>
          <w:rFonts w:ascii="宋体" w:eastAsia="宋体" w:hAnsi="宋体" w:cs="宋体" w:hint="eastAsia"/>
          <w:sz w:val="28"/>
          <w:szCs w:val="24"/>
        </w:rPr>
        <w:t>响应表</w:t>
      </w:r>
    </w:p>
    <w:tbl>
      <w:tblPr>
        <w:tblW w:w="9348"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482"/>
        <w:gridCol w:w="1260"/>
        <w:gridCol w:w="1560"/>
        <w:gridCol w:w="2160"/>
        <w:gridCol w:w="885"/>
        <w:gridCol w:w="1275"/>
      </w:tblGrid>
      <w:tr w:rsidR="00B507EF">
        <w:tc>
          <w:tcPr>
            <w:tcW w:w="726" w:type="dxa"/>
            <w:tcBorders>
              <w:top w:val="single" w:sz="4" w:space="0" w:color="auto"/>
              <w:left w:val="single" w:sz="4" w:space="0" w:color="auto"/>
              <w:bottom w:val="single" w:sz="4" w:space="0" w:color="auto"/>
              <w:right w:val="single" w:sz="4" w:space="0" w:color="auto"/>
            </w:tcBorders>
            <w:vAlign w:val="center"/>
          </w:tcPr>
          <w:p w:rsidR="00B507EF" w:rsidRDefault="00A93F33">
            <w:pPr>
              <w:pStyle w:val="ad"/>
              <w:jc w:val="center"/>
              <w:rPr>
                <w:rFonts w:ascii="宋体" w:hAnsi="宋体"/>
              </w:rPr>
            </w:pPr>
            <w:r>
              <w:rPr>
                <w:rFonts w:ascii="宋体" w:hAnsi="宋体" w:hint="eastAsia"/>
              </w:rPr>
              <w:t>序号</w:t>
            </w:r>
          </w:p>
        </w:tc>
        <w:tc>
          <w:tcPr>
            <w:tcW w:w="1482" w:type="dxa"/>
            <w:tcBorders>
              <w:top w:val="single" w:sz="4" w:space="0" w:color="auto"/>
              <w:left w:val="single" w:sz="4" w:space="0" w:color="auto"/>
              <w:bottom w:val="single" w:sz="4" w:space="0" w:color="auto"/>
              <w:right w:val="single" w:sz="4" w:space="0" w:color="auto"/>
            </w:tcBorders>
            <w:vAlign w:val="center"/>
          </w:tcPr>
          <w:p w:rsidR="00B507EF" w:rsidRDefault="00272038">
            <w:pPr>
              <w:pStyle w:val="ad"/>
              <w:jc w:val="center"/>
              <w:rPr>
                <w:rFonts w:ascii="宋体" w:hAnsi="宋体"/>
              </w:rPr>
            </w:pPr>
            <w:r>
              <w:rPr>
                <w:rFonts w:ascii="宋体" w:hAnsi="宋体" w:hint="eastAsia"/>
              </w:rPr>
              <w:t>系统</w:t>
            </w:r>
            <w:r w:rsidR="00A93F33">
              <w:rPr>
                <w:rFonts w:ascii="宋体" w:hAnsi="宋体" w:hint="eastAsia"/>
              </w:rPr>
              <w:t>名称</w:t>
            </w:r>
          </w:p>
        </w:tc>
        <w:tc>
          <w:tcPr>
            <w:tcW w:w="1260" w:type="dxa"/>
            <w:tcBorders>
              <w:top w:val="single" w:sz="4" w:space="0" w:color="auto"/>
              <w:left w:val="single" w:sz="4" w:space="0" w:color="auto"/>
              <w:bottom w:val="single" w:sz="4" w:space="0" w:color="auto"/>
              <w:right w:val="single" w:sz="4" w:space="0" w:color="auto"/>
            </w:tcBorders>
            <w:vAlign w:val="center"/>
          </w:tcPr>
          <w:p w:rsidR="00B507EF" w:rsidRDefault="00A93F33">
            <w:pPr>
              <w:pStyle w:val="ad"/>
              <w:jc w:val="center"/>
              <w:rPr>
                <w:rFonts w:ascii="宋体" w:hAnsi="宋体"/>
              </w:rPr>
            </w:pPr>
            <w:r>
              <w:rPr>
                <w:rFonts w:ascii="宋体" w:hAnsi="宋体" w:hint="eastAsia"/>
              </w:rPr>
              <w:t>采购文件</w:t>
            </w:r>
          </w:p>
          <w:p w:rsidR="00B507EF" w:rsidRDefault="00A93F33">
            <w:pPr>
              <w:pStyle w:val="ad"/>
              <w:jc w:val="center"/>
              <w:rPr>
                <w:rFonts w:ascii="宋体" w:hAnsi="宋体"/>
              </w:rPr>
            </w:pPr>
            <w:r>
              <w:rPr>
                <w:rFonts w:ascii="宋体" w:hAnsi="宋体" w:hint="eastAsia"/>
              </w:rPr>
              <w:t>要求</w:t>
            </w:r>
          </w:p>
        </w:tc>
        <w:tc>
          <w:tcPr>
            <w:tcW w:w="1560" w:type="dxa"/>
            <w:tcBorders>
              <w:top w:val="single" w:sz="4" w:space="0" w:color="auto"/>
              <w:left w:val="single" w:sz="4" w:space="0" w:color="auto"/>
              <w:bottom w:val="single" w:sz="4" w:space="0" w:color="auto"/>
              <w:right w:val="single" w:sz="4" w:space="0" w:color="auto"/>
            </w:tcBorders>
            <w:vAlign w:val="center"/>
          </w:tcPr>
          <w:p w:rsidR="00B507EF" w:rsidRDefault="00A93F33">
            <w:pPr>
              <w:pStyle w:val="ad"/>
              <w:jc w:val="center"/>
              <w:rPr>
                <w:rFonts w:ascii="宋体" w:hAnsi="宋体"/>
              </w:rPr>
            </w:pPr>
            <w:r>
              <w:rPr>
                <w:rFonts w:ascii="宋体" w:hAnsi="宋体" w:hint="eastAsia"/>
              </w:rPr>
              <w:t>报价</w:t>
            </w:r>
            <w:r w:rsidR="00272038">
              <w:rPr>
                <w:rFonts w:ascii="宋体" w:hAnsi="宋体" w:hint="eastAsia"/>
              </w:rPr>
              <w:t>系统</w:t>
            </w:r>
            <w:r>
              <w:rPr>
                <w:rFonts w:ascii="宋体" w:hAnsi="宋体" w:hint="eastAsia"/>
              </w:rPr>
              <w:t>品牌、型号</w:t>
            </w:r>
          </w:p>
        </w:tc>
        <w:tc>
          <w:tcPr>
            <w:tcW w:w="2160" w:type="dxa"/>
            <w:tcBorders>
              <w:top w:val="single" w:sz="4" w:space="0" w:color="auto"/>
              <w:left w:val="single" w:sz="4" w:space="0" w:color="auto"/>
              <w:bottom w:val="single" w:sz="4" w:space="0" w:color="auto"/>
              <w:right w:val="single" w:sz="4" w:space="0" w:color="auto"/>
            </w:tcBorders>
            <w:vAlign w:val="center"/>
          </w:tcPr>
          <w:p w:rsidR="00B507EF" w:rsidRDefault="00A93F33" w:rsidP="00272038">
            <w:pPr>
              <w:pStyle w:val="ad"/>
              <w:jc w:val="center"/>
              <w:rPr>
                <w:rFonts w:ascii="宋体" w:hAnsi="宋体"/>
              </w:rPr>
            </w:pPr>
            <w:r>
              <w:rPr>
                <w:rFonts w:ascii="宋体" w:hAnsi="宋体" w:hint="eastAsia"/>
              </w:rPr>
              <w:t>报价</w:t>
            </w:r>
            <w:r w:rsidR="00272038">
              <w:rPr>
                <w:rFonts w:ascii="宋体" w:hAnsi="宋体" w:hint="eastAsia"/>
              </w:rPr>
              <w:t>系统服务</w:t>
            </w:r>
            <w:r>
              <w:rPr>
                <w:rFonts w:ascii="宋体" w:hAnsi="宋体" w:hint="eastAsia"/>
              </w:rPr>
              <w:t>指标</w:t>
            </w:r>
            <w:r w:rsidR="00272038">
              <w:rPr>
                <w:rFonts w:ascii="宋体" w:hAnsi="宋体" w:hint="eastAsia"/>
              </w:rPr>
              <w:t>说明</w:t>
            </w:r>
          </w:p>
        </w:tc>
        <w:tc>
          <w:tcPr>
            <w:tcW w:w="885" w:type="dxa"/>
            <w:tcBorders>
              <w:top w:val="single" w:sz="4" w:space="0" w:color="auto"/>
              <w:left w:val="single" w:sz="4" w:space="0" w:color="auto"/>
              <w:bottom w:val="single" w:sz="4" w:space="0" w:color="auto"/>
              <w:right w:val="single" w:sz="4" w:space="0" w:color="auto"/>
            </w:tcBorders>
            <w:vAlign w:val="center"/>
          </w:tcPr>
          <w:p w:rsidR="00B507EF" w:rsidRDefault="00A93F33">
            <w:pPr>
              <w:pStyle w:val="ad"/>
              <w:jc w:val="center"/>
              <w:rPr>
                <w:rFonts w:ascii="宋体" w:hAnsi="宋体"/>
              </w:rPr>
            </w:pPr>
            <w:r>
              <w:rPr>
                <w:rFonts w:ascii="宋体" w:hAnsi="宋体" w:hint="eastAsia"/>
              </w:rPr>
              <w:t>正/负</w:t>
            </w:r>
          </w:p>
          <w:p w:rsidR="00B507EF" w:rsidRDefault="00A93F33">
            <w:pPr>
              <w:pStyle w:val="ad"/>
              <w:ind w:firstLineChars="50" w:firstLine="128"/>
              <w:rPr>
                <w:rFonts w:ascii="宋体" w:hAnsi="宋体"/>
              </w:rPr>
            </w:pPr>
            <w:r>
              <w:rPr>
                <w:rFonts w:ascii="宋体" w:hAnsi="宋体" w:hint="eastAsia"/>
                <w:bCs/>
                <w:spacing w:val="8"/>
              </w:rPr>
              <w:t>偏离</w:t>
            </w:r>
          </w:p>
        </w:tc>
        <w:tc>
          <w:tcPr>
            <w:tcW w:w="1275" w:type="dxa"/>
            <w:tcBorders>
              <w:top w:val="single" w:sz="4" w:space="0" w:color="auto"/>
              <w:left w:val="single" w:sz="4" w:space="0" w:color="auto"/>
              <w:bottom w:val="single" w:sz="4" w:space="0" w:color="auto"/>
              <w:right w:val="single" w:sz="4" w:space="0" w:color="auto"/>
            </w:tcBorders>
            <w:vAlign w:val="center"/>
          </w:tcPr>
          <w:p w:rsidR="00B507EF" w:rsidRDefault="00A93F33">
            <w:pPr>
              <w:pStyle w:val="ad"/>
              <w:ind w:firstLineChars="100" w:firstLine="240"/>
              <w:rPr>
                <w:rFonts w:ascii="宋体" w:hAnsi="宋体"/>
              </w:rPr>
            </w:pPr>
            <w:r>
              <w:rPr>
                <w:rFonts w:ascii="宋体" w:hAnsi="宋体" w:hint="eastAsia"/>
              </w:rPr>
              <w:t>备注</w:t>
            </w:r>
          </w:p>
        </w:tc>
      </w:tr>
      <w:tr w:rsidR="00B507EF">
        <w:tc>
          <w:tcPr>
            <w:tcW w:w="726"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482"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5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21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88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r>
      <w:tr w:rsidR="00B507EF">
        <w:tc>
          <w:tcPr>
            <w:tcW w:w="726"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482"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5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21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88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r>
      <w:tr w:rsidR="00B507EF">
        <w:tc>
          <w:tcPr>
            <w:tcW w:w="726"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482"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5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21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88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r>
      <w:tr w:rsidR="00B507EF">
        <w:tc>
          <w:tcPr>
            <w:tcW w:w="726"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482"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5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2160"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88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tcPr>
          <w:p w:rsidR="00B507EF" w:rsidRDefault="00B507EF">
            <w:pPr>
              <w:pStyle w:val="ad"/>
              <w:rPr>
                <w:rFonts w:ascii="宋体" w:hAnsi="宋体"/>
                <w:sz w:val="21"/>
                <w:szCs w:val="21"/>
              </w:rPr>
            </w:pPr>
          </w:p>
        </w:tc>
      </w:tr>
    </w:tbl>
    <w:p w:rsidR="00B507EF" w:rsidRDefault="00A93F33">
      <w:pPr>
        <w:adjustRightInd w:val="0"/>
        <w:spacing w:line="480" w:lineRule="exact"/>
        <w:rPr>
          <w:rFonts w:ascii="宋体" w:eastAsia="宋体" w:hAnsi="宋体"/>
          <w:bCs/>
          <w:spacing w:val="8"/>
          <w:sz w:val="24"/>
        </w:rPr>
      </w:pPr>
      <w:r>
        <w:rPr>
          <w:rFonts w:ascii="宋体" w:eastAsia="宋体" w:hAnsi="宋体" w:hint="eastAsia"/>
          <w:bCs/>
          <w:spacing w:val="8"/>
          <w:sz w:val="24"/>
        </w:rPr>
        <w:t>注：1、供应商按照采购文件要求做出的技术应答，主要是针对采购项目的技术指标、参数和技术要求做出的实质性响应和满足。</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2、供应商必须顺序逐项对照填写，注明正、负或无偏离，如</w:t>
      </w:r>
      <w:r w:rsidR="00272038">
        <w:rPr>
          <w:rFonts w:ascii="宋体" w:eastAsia="宋体" w:hAnsi="宋体" w:hint="eastAsia"/>
          <w:bCs/>
          <w:spacing w:val="8"/>
          <w:sz w:val="24"/>
        </w:rPr>
        <w:t>系统</w:t>
      </w:r>
      <w:r>
        <w:rPr>
          <w:rFonts w:ascii="宋体" w:eastAsia="宋体" w:hAnsi="宋体" w:hint="eastAsia"/>
          <w:bCs/>
          <w:spacing w:val="8"/>
          <w:sz w:val="24"/>
        </w:rPr>
        <w:t>为国家节能、环保标志清单</w:t>
      </w:r>
      <w:r w:rsidR="00272038">
        <w:rPr>
          <w:rFonts w:ascii="宋体" w:eastAsia="宋体" w:hAnsi="宋体" w:hint="eastAsia"/>
          <w:bCs/>
          <w:spacing w:val="8"/>
          <w:sz w:val="24"/>
        </w:rPr>
        <w:t>系统</w:t>
      </w:r>
      <w:r>
        <w:rPr>
          <w:rFonts w:ascii="宋体" w:eastAsia="宋体" w:hAnsi="宋体" w:hint="eastAsia"/>
          <w:bCs/>
          <w:spacing w:val="8"/>
          <w:sz w:val="24"/>
        </w:rPr>
        <w:t>也请在备注栏注明。</w:t>
      </w:r>
    </w:p>
    <w:p w:rsidR="00B507EF" w:rsidRDefault="00A93F33">
      <w:pPr>
        <w:adjustRightInd w:val="0"/>
        <w:spacing w:line="480" w:lineRule="exact"/>
        <w:ind w:firstLineChars="200" w:firstLine="512"/>
        <w:rPr>
          <w:rFonts w:ascii="宋体" w:eastAsia="宋体" w:hAnsi="宋体"/>
          <w:b/>
          <w:sz w:val="36"/>
          <w:szCs w:val="36"/>
        </w:rPr>
      </w:pPr>
      <w:r>
        <w:rPr>
          <w:rFonts w:ascii="宋体" w:eastAsia="宋体" w:hAnsi="宋体" w:hint="eastAsia"/>
          <w:bCs/>
          <w:spacing w:val="8"/>
          <w:sz w:val="24"/>
        </w:rPr>
        <w:t>3、供应商必须据实填写，不得虚假响应，否则将取消其采购活动或成交资格，并按有关规定进行处罚。</w:t>
      </w: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adjustRightInd w:val="0"/>
        <w:spacing w:line="480" w:lineRule="exact"/>
        <w:rPr>
          <w:rFonts w:ascii="宋体" w:eastAsia="宋体" w:hAnsi="宋体"/>
          <w:bCs/>
          <w:spacing w:val="8"/>
          <w:sz w:val="24"/>
        </w:rPr>
      </w:pPr>
      <w:r>
        <w:rPr>
          <w:rFonts w:ascii="宋体" w:eastAsia="宋体" w:hAnsi="宋体" w:hint="eastAsia"/>
          <w:bCs/>
          <w:spacing w:val="8"/>
          <w:sz w:val="24"/>
        </w:rPr>
        <w:t>供应商名称：       （盖章）</w:t>
      </w:r>
    </w:p>
    <w:p w:rsidR="00B507EF" w:rsidRDefault="00A93F33">
      <w:pPr>
        <w:adjustRightInd w:val="0"/>
        <w:spacing w:line="480" w:lineRule="exact"/>
        <w:rPr>
          <w:rFonts w:ascii="宋体" w:eastAsia="宋体" w:hAnsi="宋体"/>
          <w:bCs/>
          <w:spacing w:val="8"/>
          <w:sz w:val="24"/>
        </w:rPr>
      </w:pPr>
      <w:r>
        <w:rPr>
          <w:rFonts w:ascii="宋体" w:eastAsia="宋体" w:hAnsi="宋体" w:hint="eastAsia"/>
          <w:bCs/>
          <w:spacing w:val="8"/>
          <w:sz w:val="24"/>
        </w:rPr>
        <w:t>法定代表人或授权代表</w:t>
      </w:r>
      <w:r>
        <w:rPr>
          <w:rFonts w:ascii="宋体" w:eastAsia="宋体" w:hAnsi="宋体" w:hint="eastAsia"/>
          <w:sz w:val="24"/>
        </w:rPr>
        <w:t>（签字或盖章）</w:t>
      </w:r>
      <w:r>
        <w:rPr>
          <w:rFonts w:ascii="宋体" w:eastAsia="宋体" w:hAnsi="宋体" w:hint="eastAsia"/>
          <w:bCs/>
          <w:spacing w:val="8"/>
          <w:sz w:val="24"/>
        </w:rPr>
        <w:t>：</w:t>
      </w:r>
    </w:p>
    <w:p w:rsidR="00B507EF" w:rsidRDefault="00A93F33">
      <w:pPr>
        <w:spacing w:line="480" w:lineRule="exact"/>
        <w:rPr>
          <w:rFonts w:ascii="宋体" w:eastAsia="宋体" w:hAnsi="宋体"/>
          <w:b/>
          <w:sz w:val="32"/>
          <w:szCs w:val="32"/>
          <w:lang w:val="zh-CN"/>
        </w:rPr>
      </w:pPr>
      <w:r>
        <w:rPr>
          <w:rFonts w:ascii="宋体" w:eastAsia="宋体" w:hAnsi="宋体" w:hint="eastAsia"/>
          <w:sz w:val="24"/>
        </w:rPr>
        <w:t>日      期：      年      月     日</w:t>
      </w: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widowControl/>
        <w:jc w:val="left"/>
        <w:rPr>
          <w:rFonts w:ascii="宋体" w:eastAsia="宋体" w:hAnsi="宋体" w:cs="宋体"/>
          <w:b/>
          <w:bCs/>
          <w:kern w:val="0"/>
          <w:sz w:val="28"/>
          <w:szCs w:val="24"/>
        </w:rPr>
      </w:pPr>
      <w:bookmarkStart w:id="68" w:name="_Toc522009333"/>
      <w:bookmarkStart w:id="69" w:name="_Toc525984813"/>
      <w:r>
        <w:rPr>
          <w:rFonts w:ascii="宋体" w:eastAsia="宋体" w:hAnsi="宋体" w:cs="宋体"/>
          <w:sz w:val="28"/>
          <w:szCs w:val="24"/>
        </w:rPr>
        <w:br w:type="page"/>
      </w:r>
    </w:p>
    <w:p w:rsidR="00B507EF" w:rsidRDefault="00A93F33">
      <w:pPr>
        <w:pStyle w:val="2"/>
        <w:spacing w:line="360" w:lineRule="auto"/>
        <w:jc w:val="center"/>
        <w:rPr>
          <w:rFonts w:ascii="宋体" w:eastAsia="宋体" w:hAnsi="宋体" w:cs="宋体"/>
          <w:sz w:val="28"/>
          <w:szCs w:val="24"/>
        </w:rPr>
      </w:pPr>
      <w:r>
        <w:rPr>
          <w:rFonts w:ascii="宋体" w:eastAsia="宋体" w:hAnsi="宋体" w:cs="宋体"/>
          <w:sz w:val="28"/>
          <w:szCs w:val="24"/>
        </w:rPr>
        <w:lastRenderedPageBreak/>
        <w:t>九</w:t>
      </w:r>
      <w:r>
        <w:rPr>
          <w:rFonts w:ascii="宋体" w:eastAsia="宋体" w:hAnsi="宋体" w:cs="宋体" w:hint="eastAsia"/>
          <w:sz w:val="28"/>
          <w:szCs w:val="24"/>
        </w:rPr>
        <w:t>、商务应答表</w:t>
      </w:r>
      <w:bookmarkEnd w:id="68"/>
      <w:bookmarkEnd w:id="69"/>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3480"/>
        <w:gridCol w:w="1800"/>
        <w:gridCol w:w="1620"/>
        <w:gridCol w:w="1080"/>
      </w:tblGrid>
      <w:tr w:rsidR="00B507EF">
        <w:trPr>
          <w:trHeight w:val="606"/>
        </w:trPr>
        <w:tc>
          <w:tcPr>
            <w:tcW w:w="840"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sz w:val="24"/>
              </w:rPr>
            </w:pPr>
            <w:r>
              <w:rPr>
                <w:rFonts w:ascii="宋体" w:eastAsia="宋体" w:hAnsi="宋体" w:hint="eastAsia"/>
                <w:sz w:val="24"/>
              </w:rPr>
              <w:t>序号</w:t>
            </w:r>
          </w:p>
        </w:tc>
        <w:tc>
          <w:tcPr>
            <w:tcW w:w="3480"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sz w:val="24"/>
              </w:rPr>
            </w:pPr>
            <w:r>
              <w:rPr>
                <w:rFonts w:ascii="宋体" w:eastAsia="宋体" w:hAnsi="宋体" w:hint="eastAsia"/>
                <w:sz w:val="24"/>
              </w:rPr>
              <w:t>内容</w:t>
            </w:r>
          </w:p>
        </w:tc>
        <w:tc>
          <w:tcPr>
            <w:tcW w:w="1800"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sz w:val="24"/>
              </w:rPr>
            </w:pPr>
            <w:r>
              <w:rPr>
                <w:rFonts w:ascii="宋体" w:eastAsia="宋体" w:hAnsi="宋体" w:hint="eastAsia"/>
                <w:sz w:val="24"/>
              </w:rPr>
              <w:t>采购要求</w:t>
            </w:r>
          </w:p>
        </w:tc>
        <w:tc>
          <w:tcPr>
            <w:tcW w:w="1620"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sz w:val="24"/>
              </w:rPr>
            </w:pPr>
            <w:r>
              <w:rPr>
                <w:rFonts w:ascii="宋体" w:eastAsia="宋体" w:hAnsi="宋体" w:hint="eastAsia"/>
                <w:sz w:val="24"/>
              </w:rPr>
              <w:t>响应应答</w:t>
            </w:r>
          </w:p>
        </w:tc>
        <w:tc>
          <w:tcPr>
            <w:tcW w:w="1080"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sz w:val="24"/>
              </w:rPr>
            </w:pPr>
            <w:r>
              <w:rPr>
                <w:rFonts w:ascii="宋体" w:eastAsia="宋体" w:hAnsi="宋体" w:hint="eastAsia"/>
                <w:sz w:val="24"/>
              </w:rPr>
              <w:t>备注</w:t>
            </w:r>
          </w:p>
        </w:tc>
      </w:tr>
      <w:tr w:rsidR="00B507EF">
        <w:trPr>
          <w:trHeight w:val="608"/>
        </w:trPr>
        <w:tc>
          <w:tcPr>
            <w:tcW w:w="84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sz w:val="24"/>
              </w:rPr>
            </w:pPr>
          </w:p>
        </w:tc>
      </w:tr>
      <w:tr w:rsidR="00B507EF">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sz w:val="24"/>
              </w:rPr>
            </w:pPr>
          </w:p>
        </w:tc>
      </w:tr>
      <w:tr w:rsidR="00B507EF">
        <w:trPr>
          <w:trHeight w:val="610"/>
        </w:trPr>
        <w:tc>
          <w:tcPr>
            <w:tcW w:w="84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sz w:val="24"/>
              </w:rPr>
            </w:pPr>
          </w:p>
        </w:tc>
      </w:tr>
      <w:tr w:rsidR="00B507EF">
        <w:trPr>
          <w:trHeight w:val="610"/>
        </w:trPr>
        <w:tc>
          <w:tcPr>
            <w:tcW w:w="84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sz w:val="24"/>
              </w:rPr>
            </w:pPr>
          </w:p>
        </w:tc>
      </w:tr>
      <w:tr w:rsidR="00B507EF">
        <w:trPr>
          <w:trHeight w:val="610"/>
        </w:trPr>
        <w:tc>
          <w:tcPr>
            <w:tcW w:w="84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jc w:val="center"/>
              <w:rPr>
                <w:rFonts w:ascii="宋体" w:eastAsia="宋体" w:hAnsi="宋体"/>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507EF" w:rsidRDefault="00B507EF">
            <w:pPr>
              <w:spacing w:line="400" w:lineRule="exact"/>
              <w:rPr>
                <w:rFonts w:ascii="宋体" w:eastAsia="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sz w:val="24"/>
              </w:rPr>
            </w:pPr>
          </w:p>
        </w:tc>
      </w:tr>
    </w:tbl>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注：供应商必须据实填写（备注中可注明正、负或无偏离），不得虚假响应，否则将取消其采购活动或成交资格，并按有关规定进行处罚。未按要求填写并在响应文件中无资料应证影响评比的责任自负。</w:t>
      </w:r>
    </w:p>
    <w:p w:rsidR="00B507EF" w:rsidRDefault="00A93F33">
      <w:pPr>
        <w:tabs>
          <w:tab w:val="left" w:pos="2090"/>
        </w:tabs>
        <w:adjustRightInd w:val="0"/>
        <w:spacing w:line="480" w:lineRule="exact"/>
        <w:ind w:firstLineChars="200" w:firstLine="512"/>
        <w:rPr>
          <w:rFonts w:ascii="宋体" w:eastAsia="宋体" w:hAnsi="宋体"/>
          <w:bCs/>
          <w:spacing w:val="8"/>
          <w:sz w:val="24"/>
        </w:rPr>
      </w:pPr>
      <w:r>
        <w:rPr>
          <w:rFonts w:ascii="宋体" w:eastAsia="宋体" w:hAnsi="宋体"/>
          <w:bCs/>
          <w:spacing w:val="8"/>
          <w:sz w:val="24"/>
        </w:rPr>
        <w:tab/>
      </w:r>
    </w:p>
    <w:p w:rsidR="00B507EF" w:rsidRDefault="00B507EF">
      <w:pPr>
        <w:adjustRightInd w:val="0"/>
        <w:spacing w:line="480" w:lineRule="exact"/>
        <w:ind w:firstLineChars="200" w:firstLine="512"/>
        <w:rPr>
          <w:rFonts w:ascii="宋体" w:eastAsia="宋体" w:hAnsi="宋体"/>
          <w:bCs/>
          <w:spacing w:val="8"/>
          <w:sz w:val="24"/>
        </w:rPr>
      </w:pP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供应商名称：       （盖章）</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法定代表人或授权代表</w:t>
      </w:r>
      <w:r>
        <w:rPr>
          <w:rFonts w:ascii="宋体" w:eastAsia="宋体" w:hAnsi="宋体" w:hint="eastAsia"/>
          <w:sz w:val="24"/>
        </w:rPr>
        <w:t>（签字或盖章）</w:t>
      </w:r>
      <w:r>
        <w:rPr>
          <w:rFonts w:ascii="宋体" w:eastAsia="宋体" w:hAnsi="宋体" w:hint="eastAsia"/>
          <w:bCs/>
          <w:spacing w:val="8"/>
          <w:sz w:val="24"/>
        </w:rPr>
        <w:t>：</w:t>
      </w:r>
    </w:p>
    <w:p w:rsidR="00B507EF" w:rsidRDefault="00A93F33">
      <w:pPr>
        <w:spacing w:line="480" w:lineRule="exact"/>
        <w:ind w:firstLineChars="200" w:firstLine="480"/>
        <w:rPr>
          <w:rFonts w:ascii="宋体" w:eastAsia="宋体" w:hAnsi="宋体"/>
          <w:b/>
          <w:sz w:val="32"/>
          <w:szCs w:val="32"/>
          <w:lang w:val="zh-CN"/>
        </w:rPr>
      </w:pPr>
      <w:r>
        <w:rPr>
          <w:rFonts w:ascii="宋体" w:eastAsia="宋体" w:hAnsi="宋体" w:hint="eastAsia"/>
          <w:sz w:val="24"/>
        </w:rPr>
        <w:t>日      期：      年      月     日</w:t>
      </w:r>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widowControl/>
        <w:jc w:val="left"/>
        <w:rPr>
          <w:rFonts w:ascii="宋体" w:eastAsia="宋体" w:hAnsi="宋体" w:cs="宋体"/>
          <w:b/>
          <w:bCs/>
          <w:kern w:val="0"/>
          <w:sz w:val="28"/>
          <w:szCs w:val="24"/>
        </w:rPr>
      </w:pPr>
      <w:bookmarkStart w:id="70" w:name="_Toc525984814"/>
      <w:bookmarkStart w:id="71" w:name="_Toc522009334"/>
      <w:r>
        <w:rPr>
          <w:rFonts w:ascii="宋体" w:eastAsia="宋体" w:hAnsi="宋体" w:cs="宋体"/>
          <w:sz w:val="28"/>
          <w:szCs w:val="24"/>
        </w:rPr>
        <w:br w:type="page"/>
      </w:r>
    </w:p>
    <w:p w:rsidR="00B507EF" w:rsidRDefault="00A93F33">
      <w:pPr>
        <w:pStyle w:val="2"/>
        <w:spacing w:line="360" w:lineRule="auto"/>
        <w:jc w:val="center"/>
        <w:rPr>
          <w:rFonts w:ascii="宋体" w:eastAsia="宋体" w:hAnsi="宋体" w:cs="宋体"/>
          <w:sz w:val="28"/>
          <w:szCs w:val="24"/>
        </w:rPr>
      </w:pPr>
      <w:r>
        <w:rPr>
          <w:rFonts w:ascii="宋体" w:eastAsia="宋体" w:hAnsi="宋体" w:cs="宋体" w:hint="eastAsia"/>
          <w:sz w:val="28"/>
          <w:szCs w:val="24"/>
        </w:rPr>
        <w:lastRenderedPageBreak/>
        <w:t>十、供应商基本情况表</w:t>
      </w:r>
      <w:bookmarkEnd w:id="70"/>
      <w:bookmarkEnd w:id="71"/>
    </w:p>
    <w:tbl>
      <w:tblPr>
        <w:tblW w:w="9468" w:type="dxa"/>
        <w:tblInd w:w="-5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B507EF">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B507EF" w:rsidRDefault="00A93F33">
            <w:pPr>
              <w:autoSpaceDE w:val="0"/>
              <w:autoSpaceDN w:val="0"/>
              <w:adjustRightInd w:val="0"/>
              <w:spacing w:line="400" w:lineRule="exact"/>
              <w:ind w:firstLineChars="700" w:firstLine="1680"/>
              <w:rPr>
                <w:rFonts w:ascii="宋体" w:eastAsia="宋体" w:hAnsi="宋体"/>
                <w:sz w:val="24"/>
              </w:rPr>
            </w:pPr>
            <w:r>
              <w:rPr>
                <w:rFonts w:ascii="宋体" w:eastAsia="宋体" w:hAnsi="宋体" w:hint="eastAsia"/>
                <w:sz w:val="24"/>
              </w:rPr>
              <w:t>员工总人数：</w:t>
            </w: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rPr>
                <w:rFonts w:ascii="宋体" w:eastAsia="宋体" w:hAnsi="宋体"/>
                <w:b/>
                <w:bCs/>
                <w:sz w:val="24"/>
              </w:rPr>
            </w:pPr>
          </w:p>
        </w:tc>
      </w:tr>
      <w:tr w:rsidR="00B507EF">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B507EF" w:rsidRDefault="00B507EF">
            <w:pPr>
              <w:autoSpaceDE w:val="0"/>
              <w:autoSpaceDN w:val="0"/>
              <w:adjustRightInd w:val="0"/>
              <w:spacing w:line="400" w:lineRule="exact"/>
              <w:rPr>
                <w:rFonts w:ascii="宋体" w:eastAsia="宋体" w:hAnsi="宋体"/>
                <w:sz w:val="24"/>
              </w:rPr>
            </w:pPr>
          </w:p>
        </w:tc>
      </w:tr>
    </w:tbl>
    <w:p w:rsidR="00B507EF" w:rsidRDefault="00B507EF">
      <w:pPr>
        <w:pStyle w:val="a3"/>
        <w:ind w:firstLine="420"/>
        <w:rPr>
          <w:rFonts w:ascii="宋体" w:eastAsia="宋体" w:hAnsi="宋体"/>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bCs/>
          <w:sz w:val="24"/>
        </w:rPr>
        <w:t>供应商名称：        （盖章）</w:t>
      </w:r>
    </w:p>
    <w:p w:rsidR="00B507EF" w:rsidRDefault="00B507EF">
      <w:pPr>
        <w:adjustRightInd w:val="0"/>
        <w:spacing w:line="400" w:lineRule="exact"/>
        <w:ind w:firstLineChars="175" w:firstLine="420"/>
        <w:rPr>
          <w:rFonts w:ascii="宋体" w:eastAsia="宋体" w:hAnsi="宋体"/>
          <w:sz w:val="24"/>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sz w:val="24"/>
        </w:rPr>
        <w:t>法定代表人或授权代表（签字或盖章）</w:t>
      </w:r>
      <w:r>
        <w:rPr>
          <w:rFonts w:ascii="宋体" w:eastAsia="宋体" w:hAnsi="宋体" w:hint="eastAsia"/>
          <w:bCs/>
          <w:sz w:val="24"/>
        </w:rPr>
        <w:t>：</w:t>
      </w:r>
    </w:p>
    <w:p w:rsidR="00B507EF" w:rsidRDefault="00B507EF">
      <w:pPr>
        <w:spacing w:line="350" w:lineRule="exact"/>
        <w:ind w:firstLineChars="200" w:firstLine="480"/>
        <w:rPr>
          <w:rFonts w:ascii="宋体" w:eastAsia="宋体" w:hAnsi="宋体"/>
          <w:sz w:val="24"/>
        </w:rPr>
      </w:pPr>
    </w:p>
    <w:p w:rsidR="00B507EF" w:rsidRDefault="00A93F33">
      <w:pPr>
        <w:spacing w:line="350" w:lineRule="exact"/>
        <w:ind w:firstLineChars="200" w:firstLine="480"/>
        <w:rPr>
          <w:rFonts w:ascii="宋体" w:eastAsia="宋体" w:hAnsi="宋体"/>
          <w:sz w:val="24"/>
        </w:rPr>
      </w:pPr>
      <w:r>
        <w:rPr>
          <w:rFonts w:ascii="宋体" w:eastAsia="宋体" w:hAnsi="宋体" w:hint="eastAsia"/>
          <w:sz w:val="24"/>
        </w:rPr>
        <w:t>日期：      年      月     日</w:t>
      </w:r>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A93F33">
      <w:pPr>
        <w:pStyle w:val="2"/>
        <w:spacing w:line="360" w:lineRule="auto"/>
        <w:jc w:val="center"/>
        <w:rPr>
          <w:rFonts w:ascii="宋体" w:eastAsia="宋体" w:hAnsi="宋体" w:cs="宋体"/>
          <w:sz w:val="28"/>
          <w:szCs w:val="24"/>
        </w:rPr>
      </w:pPr>
      <w:bookmarkStart w:id="72" w:name="_Toc522009336"/>
      <w:bookmarkStart w:id="73" w:name="_Toc525984816"/>
      <w:r>
        <w:rPr>
          <w:rFonts w:ascii="宋体" w:eastAsia="宋体" w:hAnsi="宋体" w:cs="宋体" w:hint="eastAsia"/>
          <w:sz w:val="28"/>
          <w:szCs w:val="24"/>
        </w:rPr>
        <w:lastRenderedPageBreak/>
        <w:t>十</w:t>
      </w:r>
      <w:r>
        <w:rPr>
          <w:rFonts w:ascii="宋体" w:eastAsia="宋体" w:hAnsi="宋体" w:cs="宋体"/>
          <w:sz w:val="28"/>
          <w:szCs w:val="24"/>
        </w:rPr>
        <w:t>一</w:t>
      </w:r>
      <w:r>
        <w:rPr>
          <w:rFonts w:ascii="宋体" w:eastAsia="宋体" w:hAnsi="宋体" w:cs="宋体" w:hint="eastAsia"/>
          <w:sz w:val="28"/>
          <w:szCs w:val="24"/>
        </w:rPr>
        <w:t>、供应商本项目管理、技术、服务人员情况表</w:t>
      </w:r>
      <w:bookmarkEnd w:id="72"/>
      <w:bookmarkEnd w:id="73"/>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37"/>
        <w:gridCol w:w="881"/>
        <w:gridCol w:w="999"/>
        <w:gridCol w:w="1407"/>
        <w:gridCol w:w="1179"/>
        <w:gridCol w:w="804"/>
        <w:gridCol w:w="928"/>
        <w:gridCol w:w="1076"/>
      </w:tblGrid>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类别</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职务</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姓名</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职称</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常住地</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资格证明（附复印件）</w:t>
            </w: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179"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证书名称</w:t>
            </w:r>
          </w:p>
        </w:tc>
        <w:tc>
          <w:tcPr>
            <w:tcW w:w="804"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级别</w:t>
            </w:r>
          </w:p>
        </w:tc>
        <w:tc>
          <w:tcPr>
            <w:tcW w:w="928"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证号</w:t>
            </w:r>
          </w:p>
        </w:tc>
        <w:tc>
          <w:tcPr>
            <w:tcW w:w="1076"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专业</w:t>
            </w: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管</w:t>
            </w:r>
          </w:p>
          <w:p w:rsidR="00B507EF" w:rsidRDefault="00A93F33">
            <w:pPr>
              <w:spacing w:line="400" w:lineRule="exact"/>
              <w:jc w:val="center"/>
              <w:rPr>
                <w:rFonts w:ascii="宋体" w:eastAsia="宋体" w:hAnsi="宋体" w:cs="Arial"/>
              </w:rPr>
            </w:pPr>
            <w:r>
              <w:rPr>
                <w:rFonts w:ascii="宋体" w:eastAsia="宋体" w:hAnsi="宋体" w:cs="Arial" w:hint="eastAsia"/>
              </w:rPr>
              <w:t>理</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sz w:val="28"/>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技</w:t>
            </w:r>
          </w:p>
          <w:p w:rsidR="00B507EF" w:rsidRDefault="00A93F33">
            <w:pPr>
              <w:spacing w:line="400" w:lineRule="exact"/>
              <w:jc w:val="center"/>
              <w:rPr>
                <w:rFonts w:ascii="宋体" w:eastAsia="宋体" w:hAnsi="宋体" w:cs="Arial"/>
              </w:rPr>
            </w:pPr>
            <w:r>
              <w:rPr>
                <w:rFonts w:ascii="宋体" w:eastAsia="宋体" w:hAnsi="宋体" w:cs="Arial" w:hint="eastAsia"/>
              </w:rPr>
              <w:t>术</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后续  服务</w:t>
            </w:r>
          </w:p>
          <w:p w:rsidR="00B507EF" w:rsidRDefault="00A93F33">
            <w:pPr>
              <w:spacing w:line="400" w:lineRule="exact"/>
              <w:jc w:val="center"/>
              <w:rPr>
                <w:rFonts w:ascii="宋体" w:eastAsia="宋体" w:hAnsi="宋体" w:cs="Arial"/>
              </w:rPr>
            </w:pPr>
            <w:r>
              <w:rPr>
                <w:rFonts w:ascii="宋体" w:eastAsia="宋体" w:hAnsi="宋体" w:cs="Arial" w:hint="eastAsia"/>
              </w:rPr>
              <w:t>人员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bl>
    <w:p w:rsidR="00B507EF" w:rsidRDefault="00B507EF">
      <w:pPr>
        <w:adjustRightInd w:val="0"/>
        <w:spacing w:line="480" w:lineRule="exact"/>
        <w:rPr>
          <w:rFonts w:ascii="宋体" w:eastAsia="宋体" w:hAnsi="宋体"/>
          <w:bCs/>
          <w:spacing w:val="8"/>
          <w:sz w:val="24"/>
        </w:rPr>
      </w:pPr>
    </w:p>
    <w:p w:rsidR="00B507EF" w:rsidRDefault="00B507EF">
      <w:pPr>
        <w:adjustRightInd w:val="0"/>
        <w:spacing w:line="480" w:lineRule="exact"/>
        <w:rPr>
          <w:rFonts w:ascii="宋体" w:eastAsia="宋体" w:hAnsi="宋体"/>
          <w:bCs/>
          <w:spacing w:val="8"/>
          <w:sz w:val="24"/>
        </w:rPr>
      </w:pP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供应商名称：        （盖章）</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法定代表人或授权代表</w:t>
      </w:r>
      <w:r>
        <w:rPr>
          <w:rFonts w:ascii="宋体" w:eastAsia="宋体" w:hAnsi="宋体" w:hint="eastAsia"/>
          <w:sz w:val="24"/>
        </w:rPr>
        <w:t>（签字或盖章）</w:t>
      </w:r>
      <w:r>
        <w:rPr>
          <w:rFonts w:ascii="宋体" w:eastAsia="宋体" w:hAnsi="宋体" w:hint="eastAsia"/>
          <w:bCs/>
          <w:spacing w:val="8"/>
          <w:sz w:val="24"/>
        </w:rPr>
        <w:t>：</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日期：      年      月     日</w:t>
      </w:r>
      <w:bookmarkStart w:id="74" w:name="_Toc496791445"/>
      <w:bookmarkStart w:id="75" w:name="_Toc496794112"/>
      <w:bookmarkStart w:id="76" w:name="_Toc496889637"/>
      <w:bookmarkStart w:id="77" w:name="_Toc390774312"/>
      <w:bookmarkStart w:id="78" w:name="_Toc389231762"/>
      <w:bookmarkStart w:id="79" w:name="_Toc443393362"/>
      <w:bookmarkStart w:id="80" w:name="_Toc479755779"/>
      <w:bookmarkStart w:id="81" w:name="_Toc497143768"/>
      <w:bookmarkStart w:id="82" w:name="_Toc498676692"/>
      <w:bookmarkEnd w:id="74"/>
      <w:bookmarkEnd w:id="75"/>
      <w:bookmarkEnd w:id="76"/>
      <w:bookmarkEnd w:id="77"/>
      <w:bookmarkEnd w:id="78"/>
      <w:bookmarkEnd w:id="79"/>
      <w:bookmarkEnd w:id="80"/>
      <w:bookmarkEnd w:id="81"/>
      <w:bookmarkEnd w:id="82"/>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A93F33">
      <w:pPr>
        <w:widowControl/>
        <w:jc w:val="left"/>
        <w:rPr>
          <w:rFonts w:ascii="宋体" w:eastAsia="宋体" w:hAnsi="宋体" w:cs="Times New Roman"/>
          <w:b/>
          <w:kern w:val="44"/>
          <w:sz w:val="36"/>
          <w:szCs w:val="36"/>
        </w:rPr>
      </w:pPr>
      <w:bookmarkStart w:id="83" w:name="_Toc443397354"/>
      <w:bookmarkStart w:id="84" w:name="_Toc439774213"/>
      <w:bookmarkStart w:id="85" w:name="_Toc442357753"/>
      <w:bookmarkStart w:id="86" w:name="_Toc514832493"/>
      <w:bookmarkStart w:id="87" w:name="_Toc498676658"/>
      <w:bookmarkStart w:id="88" w:name="_Toc522009344"/>
      <w:bookmarkStart w:id="89" w:name="_Toc525984824"/>
      <w:r>
        <w:rPr>
          <w:rFonts w:ascii="宋体" w:eastAsia="宋体" w:hAnsi="宋体"/>
          <w:bCs/>
          <w:sz w:val="36"/>
          <w:szCs w:val="36"/>
        </w:rPr>
        <w:br w:type="page"/>
      </w:r>
    </w:p>
    <w:p w:rsidR="00B507EF" w:rsidRDefault="00A93F33">
      <w:pPr>
        <w:pStyle w:val="1"/>
        <w:spacing w:before="240" w:after="240" w:line="360" w:lineRule="auto"/>
        <w:jc w:val="center"/>
        <w:rPr>
          <w:rFonts w:ascii="宋体" w:hAnsi="宋体"/>
          <w:bCs w:val="0"/>
          <w:sz w:val="36"/>
          <w:szCs w:val="36"/>
        </w:rPr>
      </w:pPr>
      <w:bookmarkStart w:id="90" w:name="_Toc34661838"/>
      <w:r>
        <w:rPr>
          <w:rFonts w:ascii="宋体" w:hAnsi="宋体" w:hint="eastAsia"/>
          <w:bCs w:val="0"/>
          <w:sz w:val="36"/>
          <w:szCs w:val="36"/>
        </w:rPr>
        <w:lastRenderedPageBreak/>
        <w:t>第</w:t>
      </w:r>
      <w:r>
        <w:rPr>
          <w:rFonts w:ascii="宋体" w:hAnsi="宋体"/>
          <w:bCs w:val="0"/>
          <w:sz w:val="36"/>
          <w:szCs w:val="36"/>
        </w:rPr>
        <w:t>四</w:t>
      </w:r>
      <w:r>
        <w:rPr>
          <w:rFonts w:ascii="宋体" w:hAnsi="宋体" w:hint="eastAsia"/>
          <w:bCs w:val="0"/>
          <w:sz w:val="36"/>
          <w:szCs w:val="36"/>
        </w:rPr>
        <w:t>章</w:t>
      </w:r>
      <w:bookmarkEnd w:id="83"/>
      <w:bookmarkEnd w:id="84"/>
      <w:bookmarkEnd w:id="85"/>
      <w:r>
        <w:rPr>
          <w:rFonts w:ascii="宋体" w:hAnsi="宋体" w:hint="eastAsia"/>
          <w:bCs w:val="0"/>
          <w:sz w:val="36"/>
          <w:szCs w:val="36"/>
        </w:rPr>
        <w:t xml:space="preserve"> 采购项目技术、商务及其他要求</w:t>
      </w:r>
      <w:bookmarkEnd w:id="86"/>
      <w:bookmarkEnd w:id="87"/>
      <w:bookmarkEnd w:id="88"/>
      <w:bookmarkEnd w:id="89"/>
      <w:bookmarkEnd w:id="90"/>
    </w:p>
    <w:p w:rsidR="00B507EF" w:rsidRPr="00FC3B89" w:rsidRDefault="00FC3B89">
      <w:pPr>
        <w:pStyle w:val="2"/>
        <w:rPr>
          <w:rFonts w:ascii="宋体" w:eastAsia="宋体" w:hAnsi="宋体"/>
        </w:rPr>
      </w:pPr>
      <w:r>
        <w:rPr>
          <w:rFonts w:ascii="宋体" w:eastAsia="宋体" w:hAnsi="宋体" w:hint="eastAsia"/>
        </w:rPr>
        <w:t>一、</w:t>
      </w:r>
      <w:r w:rsidR="00A93F33" w:rsidRPr="00FC3B89">
        <w:rPr>
          <w:rFonts w:ascii="宋体" w:eastAsia="宋体" w:hAnsi="宋体" w:hint="eastAsia"/>
        </w:rPr>
        <w:t>项目概述</w:t>
      </w:r>
    </w:p>
    <w:p w:rsidR="00FC3B89" w:rsidRPr="00FC3B89" w:rsidRDefault="00FC3B89" w:rsidP="00FC3B89">
      <w:pPr>
        <w:ind w:firstLineChars="200" w:firstLine="480"/>
        <w:rPr>
          <w:rFonts w:ascii="宋体" w:eastAsia="宋体" w:hAnsi="宋体"/>
          <w:color w:val="000000"/>
          <w:sz w:val="24"/>
        </w:rPr>
      </w:pPr>
      <w:r w:rsidRPr="00FC3B89">
        <w:rPr>
          <w:rFonts w:ascii="宋体" w:eastAsia="宋体" w:hAnsi="宋体" w:hint="eastAsia"/>
          <w:color w:val="000000"/>
          <w:sz w:val="24"/>
        </w:rPr>
        <w:t>根据国家有关要求，2020年政策性要求有电子票据与肿瘤药物上报。这两项政策性工作需要与HIS做接口。</w:t>
      </w:r>
    </w:p>
    <w:p w:rsidR="00FC3B89" w:rsidRPr="00FC3B89" w:rsidRDefault="00FC3B89" w:rsidP="00FC3B89">
      <w:pPr>
        <w:ind w:firstLineChars="200" w:firstLine="480"/>
        <w:rPr>
          <w:rFonts w:ascii="宋体" w:eastAsia="宋体" w:hAnsi="宋体"/>
          <w:color w:val="000000"/>
          <w:sz w:val="24"/>
        </w:rPr>
      </w:pPr>
      <w:r w:rsidRPr="00FC3B89">
        <w:rPr>
          <w:rFonts w:ascii="宋体" w:eastAsia="宋体" w:hAnsi="宋体" w:hint="eastAsia"/>
          <w:color w:val="000000"/>
          <w:sz w:val="24"/>
        </w:rPr>
        <w:t>根据国家财政要求，2020年开始实施电子票据，医院不再领纸质票据。医院需要HIS公司对接，开发联调与HIS的数据交换接口，包括工具，冲红接口，达到电子票据开具、管理等要求。具体要求详见《医疗电子票据管理平台接口规范说明书》。</w:t>
      </w:r>
    </w:p>
    <w:p w:rsidR="00FC3B89" w:rsidRPr="00FC3B89" w:rsidRDefault="00FC3B89" w:rsidP="00FC3B89">
      <w:pPr>
        <w:ind w:firstLineChars="200" w:firstLine="480"/>
        <w:jc w:val="left"/>
        <w:rPr>
          <w:rFonts w:ascii="宋体" w:eastAsia="宋体" w:hAnsi="宋体"/>
          <w:color w:val="000000"/>
          <w:sz w:val="24"/>
        </w:rPr>
      </w:pPr>
      <w:r w:rsidRPr="00FC3B89">
        <w:rPr>
          <w:rFonts w:ascii="宋体" w:eastAsia="宋体" w:hAnsi="宋体" w:hint="eastAsia"/>
          <w:color w:val="000000"/>
          <w:sz w:val="24"/>
        </w:rPr>
        <w:t>按照国家卫健委《关于开展全国抗肿瘤药物临床应用监测工作的通知 》的文件要求 ，为掌握我国抗肿瘤药物临床应用情况，进一步加强肿瘤规范化诊疗管理除《抗肿瘤药物采购清单》和《抗肿瘤药物使用清单》外，还需上报 恶性肿瘤患者的门诊、住院、诊断、治疗、检查检验、随访等相关数据 涉及到医院的 H IS 、E MR 、 PACS 、 LIS 、 P IS 、 病案管理系统、 随访系统等多个系统的数据，详见《抗肿瘤药物使用上报接口清单》。</w:t>
      </w:r>
    </w:p>
    <w:p w:rsidR="00B507EF" w:rsidRPr="00FC3B89" w:rsidRDefault="00B507EF">
      <w:pPr>
        <w:rPr>
          <w:rFonts w:ascii="宋体" w:eastAsia="宋体" w:hAnsi="宋体"/>
          <w:color w:val="000000"/>
          <w:sz w:val="24"/>
        </w:rPr>
      </w:pPr>
    </w:p>
    <w:p w:rsidR="0092681D" w:rsidRDefault="0092681D" w:rsidP="0092681D">
      <w:pPr>
        <w:pStyle w:val="2"/>
        <w:rPr>
          <w:rFonts w:ascii="宋体" w:eastAsia="宋体" w:hAnsi="宋体"/>
        </w:rPr>
      </w:pPr>
      <w:r>
        <w:rPr>
          <w:rFonts w:ascii="宋体" w:eastAsia="宋体" w:hAnsi="宋体" w:hint="eastAsia"/>
        </w:rPr>
        <w:t>二、项目建设内容</w:t>
      </w:r>
      <w:r w:rsidR="005F097E">
        <w:rPr>
          <w:rFonts w:ascii="宋体" w:eastAsia="宋体" w:hAnsi="宋体" w:hint="eastAsia"/>
        </w:rPr>
        <w:t>及要求</w:t>
      </w:r>
    </w:p>
    <w:p w:rsidR="0092681D" w:rsidRDefault="0092681D" w:rsidP="0092681D">
      <w:pPr>
        <w:pStyle w:val="2"/>
        <w:jc w:val="center"/>
        <w:rPr>
          <w:rFonts w:ascii="宋体" w:eastAsia="宋体" w:hAnsi="宋体"/>
          <w:sz w:val="24"/>
          <w:szCs w:val="24"/>
        </w:rPr>
      </w:pPr>
      <w:r w:rsidRPr="0092681D">
        <w:rPr>
          <w:rFonts w:ascii="宋体" w:eastAsia="宋体" w:hAnsi="宋体" w:hint="eastAsia"/>
          <w:sz w:val="24"/>
          <w:szCs w:val="24"/>
        </w:rPr>
        <w:t>包一：</w:t>
      </w:r>
      <w:r w:rsidRPr="00B46C30">
        <w:rPr>
          <w:rFonts w:ascii="宋体" w:eastAsia="宋体" w:hAnsi="宋体" w:hint="eastAsia"/>
          <w:sz w:val="24"/>
          <w:szCs w:val="24"/>
        </w:rPr>
        <w:t>电子票据接口</w:t>
      </w:r>
      <w:r w:rsidRPr="0092681D">
        <w:rPr>
          <w:rFonts w:ascii="宋体" w:eastAsia="宋体" w:hAnsi="宋体" w:hint="eastAsia"/>
          <w:sz w:val="24"/>
          <w:szCs w:val="24"/>
        </w:rPr>
        <w:t>服务项目</w:t>
      </w:r>
    </w:p>
    <w:p w:rsidR="0092681D" w:rsidRPr="0092681D" w:rsidRDefault="0092681D" w:rsidP="0092681D">
      <w:r w:rsidRPr="00FC3B89">
        <w:rPr>
          <w:rFonts w:ascii="宋体" w:eastAsia="宋体" w:hAnsi="宋体" w:hint="eastAsia"/>
          <w:color w:val="000000"/>
          <w:sz w:val="24"/>
        </w:rPr>
        <w:t>详见《医疗电子票据管理平台接口规范说明书》。</w:t>
      </w:r>
    </w:p>
    <w:p w:rsidR="0092681D" w:rsidRDefault="0092681D" w:rsidP="0092681D">
      <w:pPr>
        <w:pStyle w:val="2"/>
        <w:jc w:val="center"/>
        <w:rPr>
          <w:rFonts w:ascii="宋体" w:eastAsia="宋体" w:hAnsi="宋体"/>
          <w:sz w:val="24"/>
          <w:szCs w:val="24"/>
        </w:rPr>
      </w:pPr>
      <w:r w:rsidRPr="0092681D">
        <w:rPr>
          <w:rFonts w:ascii="宋体" w:eastAsia="宋体" w:hAnsi="宋体" w:hint="eastAsia"/>
          <w:sz w:val="24"/>
          <w:szCs w:val="24"/>
        </w:rPr>
        <w:t>包二：</w:t>
      </w:r>
      <w:r w:rsidRPr="00B46C30">
        <w:rPr>
          <w:rFonts w:ascii="宋体" w:eastAsia="宋体" w:hAnsi="宋体" w:hint="eastAsia"/>
          <w:sz w:val="24"/>
          <w:szCs w:val="24"/>
        </w:rPr>
        <w:t>肿瘤药物上报接口</w:t>
      </w:r>
      <w:r w:rsidRPr="0092681D">
        <w:rPr>
          <w:rFonts w:ascii="宋体" w:eastAsia="宋体" w:hAnsi="宋体" w:hint="eastAsia"/>
          <w:sz w:val="24"/>
          <w:szCs w:val="24"/>
        </w:rPr>
        <w:t>服务项目</w:t>
      </w:r>
    </w:p>
    <w:p w:rsidR="0092681D" w:rsidRDefault="0092681D" w:rsidP="005F097E">
      <w:pPr>
        <w:jc w:val="left"/>
        <w:rPr>
          <w:rFonts w:ascii="宋体" w:eastAsia="宋体" w:hAnsi="宋体"/>
          <w:color w:val="000000"/>
          <w:sz w:val="24"/>
        </w:rPr>
      </w:pPr>
      <w:r w:rsidRPr="00FC3B89">
        <w:rPr>
          <w:rFonts w:ascii="宋体" w:eastAsia="宋体" w:hAnsi="宋体" w:hint="eastAsia"/>
          <w:color w:val="000000"/>
          <w:sz w:val="24"/>
        </w:rPr>
        <w:t>详见《抗肿瘤药物使用上报接口清单》。</w:t>
      </w:r>
    </w:p>
    <w:p w:rsidR="005F097E" w:rsidRPr="005F097E" w:rsidRDefault="005F097E" w:rsidP="005F097E">
      <w:pPr>
        <w:jc w:val="left"/>
        <w:rPr>
          <w:rFonts w:ascii="宋体" w:eastAsia="宋体" w:hAnsi="宋体"/>
          <w:color w:val="000000"/>
          <w:sz w:val="24"/>
        </w:rPr>
      </w:pPr>
      <w:r>
        <w:rPr>
          <w:rFonts w:ascii="宋体" w:eastAsia="宋体" w:hAnsi="宋体" w:hint="eastAsia"/>
          <w:color w:val="000000"/>
          <w:sz w:val="24"/>
        </w:rPr>
        <w:t>注：技术要求及内容，自行向信息中心索取。</w:t>
      </w:r>
    </w:p>
    <w:p w:rsidR="00B507EF" w:rsidRDefault="005F097E" w:rsidP="0092681D">
      <w:pPr>
        <w:pStyle w:val="2"/>
        <w:rPr>
          <w:rFonts w:ascii="宋体" w:eastAsia="宋体" w:hAnsi="宋体"/>
          <w:b w:val="0"/>
          <w:bCs w:val="0"/>
          <w:kern w:val="44"/>
          <w:sz w:val="30"/>
          <w:szCs w:val="30"/>
        </w:rPr>
      </w:pPr>
      <w:r>
        <w:rPr>
          <w:rFonts w:ascii="宋体" w:eastAsia="宋体" w:hAnsi="宋体" w:hint="eastAsia"/>
          <w:kern w:val="44"/>
          <w:sz w:val="30"/>
          <w:szCs w:val="30"/>
        </w:rPr>
        <w:t>三、</w:t>
      </w:r>
      <w:r w:rsidR="00A93F33">
        <w:rPr>
          <w:rFonts w:ascii="宋体" w:eastAsia="宋体" w:hAnsi="宋体"/>
          <w:kern w:val="44"/>
          <w:sz w:val="30"/>
          <w:szCs w:val="30"/>
        </w:rPr>
        <w:t>商务</w:t>
      </w:r>
      <w:r w:rsidR="00A93F33">
        <w:rPr>
          <w:rFonts w:ascii="宋体" w:eastAsia="宋体" w:hAnsi="宋体" w:hint="eastAsia"/>
          <w:kern w:val="44"/>
          <w:sz w:val="30"/>
          <w:szCs w:val="30"/>
        </w:rPr>
        <w:t>要</w:t>
      </w:r>
      <w:r w:rsidR="00A93F33">
        <w:rPr>
          <w:rFonts w:ascii="宋体" w:eastAsia="宋体" w:hAnsi="宋体"/>
          <w:kern w:val="44"/>
          <w:sz w:val="30"/>
          <w:szCs w:val="30"/>
        </w:rPr>
        <w:t>求</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7806"/>
      </w:tblGrid>
      <w:tr w:rsidR="00B507EF">
        <w:trPr>
          <w:trHeight w:val="334"/>
        </w:trPr>
        <w:tc>
          <w:tcPr>
            <w:tcW w:w="1301" w:type="dxa"/>
            <w:shd w:val="clear" w:color="auto" w:fill="7F7F7F" w:themeFill="text1" w:themeFillTint="80"/>
          </w:tcPr>
          <w:p w:rsidR="00B507EF" w:rsidRDefault="00A93F33">
            <w:pPr>
              <w:jc w:val="center"/>
              <w:rPr>
                <w:rFonts w:ascii="宋体" w:eastAsia="宋体" w:hAnsi="宋体"/>
                <w:sz w:val="24"/>
              </w:rPr>
            </w:pPr>
            <w:r>
              <w:rPr>
                <w:rFonts w:ascii="宋体" w:eastAsia="宋体" w:hAnsi="宋体" w:hint="eastAsia"/>
                <w:sz w:val="24"/>
              </w:rPr>
              <w:t>指标</w:t>
            </w:r>
          </w:p>
        </w:tc>
        <w:tc>
          <w:tcPr>
            <w:tcW w:w="7806" w:type="dxa"/>
            <w:shd w:val="clear" w:color="auto" w:fill="7F7F7F" w:themeFill="text1" w:themeFillTint="80"/>
          </w:tcPr>
          <w:p w:rsidR="00B507EF" w:rsidRDefault="00A93F33">
            <w:pPr>
              <w:jc w:val="center"/>
              <w:rPr>
                <w:rFonts w:ascii="宋体" w:eastAsia="宋体" w:hAnsi="宋体"/>
                <w:sz w:val="24"/>
              </w:rPr>
            </w:pPr>
            <w:r>
              <w:rPr>
                <w:rFonts w:ascii="宋体" w:eastAsia="宋体" w:hAnsi="宋体" w:hint="eastAsia"/>
                <w:sz w:val="24"/>
              </w:rPr>
              <w:t>要</w:t>
            </w:r>
            <w:r>
              <w:rPr>
                <w:rFonts w:ascii="宋体" w:eastAsia="宋体" w:hAnsi="宋体"/>
                <w:sz w:val="24"/>
              </w:rPr>
              <w:t>求</w:t>
            </w:r>
          </w:p>
        </w:tc>
      </w:tr>
      <w:tr w:rsidR="00B507EF">
        <w:trPr>
          <w:trHeight w:val="318"/>
        </w:trPr>
        <w:tc>
          <w:tcPr>
            <w:tcW w:w="1301" w:type="dxa"/>
            <w:shd w:val="clear" w:color="auto" w:fill="auto"/>
          </w:tcPr>
          <w:p w:rsidR="00B507EF" w:rsidRDefault="00A93F33">
            <w:pPr>
              <w:rPr>
                <w:rFonts w:ascii="宋体" w:eastAsia="宋体" w:hAnsi="宋体"/>
                <w:sz w:val="24"/>
              </w:rPr>
            </w:pPr>
            <w:r>
              <w:rPr>
                <w:rFonts w:ascii="宋体" w:eastAsia="宋体" w:hAnsi="宋体" w:hint="eastAsia"/>
                <w:sz w:val="24"/>
              </w:rPr>
              <w:t>送货</w:t>
            </w:r>
            <w:r>
              <w:rPr>
                <w:rFonts w:ascii="宋体" w:eastAsia="宋体" w:hAnsi="宋体"/>
                <w:sz w:val="24"/>
              </w:rPr>
              <w:t>方式</w:t>
            </w:r>
          </w:p>
        </w:tc>
        <w:tc>
          <w:tcPr>
            <w:tcW w:w="7806" w:type="dxa"/>
            <w:shd w:val="clear" w:color="auto" w:fill="auto"/>
          </w:tcPr>
          <w:p w:rsidR="00B507EF" w:rsidRDefault="00A93F33">
            <w:pPr>
              <w:rPr>
                <w:rFonts w:ascii="宋体" w:eastAsia="宋体" w:hAnsi="宋体"/>
                <w:sz w:val="24"/>
              </w:rPr>
            </w:pPr>
            <w:r>
              <w:rPr>
                <w:rFonts w:ascii="宋体" w:eastAsia="宋体" w:hAnsi="宋体" w:hint="eastAsia"/>
                <w:sz w:val="24"/>
              </w:rPr>
              <w:t>运输的方式及到达的地点：中标人免费送货到医院指定地点。</w:t>
            </w:r>
          </w:p>
        </w:tc>
      </w:tr>
      <w:tr w:rsidR="00B507EF">
        <w:trPr>
          <w:trHeight w:val="318"/>
        </w:trPr>
        <w:tc>
          <w:tcPr>
            <w:tcW w:w="1301" w:type="dxa"/>
            <w:shd w:val="clear" w:color="auto" w:fill="auto"/>
          </w:tcPr>
          <w:p w:rsidR="00B507EF" w:rsidRDefault="00A93F33">
            <w:pPr>
              <w:rPr>
                <w:rFonts w:ascii="宋体" w:eastAsia="宋体" w:hAnsi="宋体"/>
                <w:sz w:val="24"/>
              </w:rPr>
            </w:pPr>
            <w:r>
              <w:rPr>
                <w:rFonts w:ascii="宋体" w:eastAsia="宋体" w:hAnsi="宋体" w:hint="eastAsia"/>
                <w:sz w:val="24"/>
              </w:rPr>
              <w:t>培训</w:t>
            </w:r>
          </w:p>
        </w:tc>
        <w:tc>
          <w:tcPr>
            <w:tcW w:w="7806" w:type="dxa"/>
            <w:shd w:val="clear" w:color="auto" w:fill="auto"/>
          </w:tcPr>
          <w:p w:rsidR="00B507EF" w:rsidRDefault="00A93F33">
            <w:pPr>
              <w:rPr>
                <w:rFonts w:ascii="宋体" w:eastAsia="宋体" w:hAnsi="宋体"/>
                <w:sz w:val="24"/>
              </w:rPr>
            </w:pPr>
            <w:r>
              <w:rPr>
                <w:rFonts w:ascii="宋体" w:eastAsia="宋体" w:hAnsi="宋体" w:hint="eastAsia"/>
                <w:sz w:val="24"/>
              </w:rPr>
              <w:t>中标商家负责对招标方进行技术培训。</w:t>
            </w:r>
          </w:p>
        </w:tc>
      </w:tr>
      <w:tr w:rsidR="00B507EF">
        <w:trPr>
          <w:trHeight w:val="653"/>
        </w:trPr>
        <w:tc>
          <w:tcPr>
            <w:tcW w:w="1301" w:type="dxa"/>
            <w:shd w:val="clear" w:color="auto" w:fill="auto"/>
          </w:tcPr>
          <w:p w:rsidR="00B507EF" w:rsidRDefault="00A93F33">
            <w:pPr>
              <w:rPr>
                <w:rFonts w:ascii="宋体" w:eastAsia="宋体" w:hAnsi="宋体"/>
                <w:sz w:val="24"/>
              </w:rPr>
            </w:pPr>
            <w:r>
              <w:rPr>
                <w:rFonts w:ascii="宋体" w:eastAsia="宋体" w:hAnsi="宋体" w:hint="eastAsia"/>
                <w:sz w:val="24"/>
              </w:rPr>
              <w:t>进口</w:t>
            </w:r>
            <w:r>
              <w:rPr>
                <w:rFonts w:ascii="宋体" w:eastAsia="宋体" w:hAnsi="宋体"/>
                <w:sz w:val="24"/>
              </w:rPr>
              <w:t>设备</w:t>
            </w:r>
          </w:p>
        </w:tc>
        <w:tc>
          <w:tcPr>
            <w:tcW w:w="7806" w:type="dxa"/>
            <w:shd w:val="clear" w:color="auto" w:fill="auto"/>
          </w:tcPr>
          <w:p w:rsidR="00B507EF" w:rsidRDefault="00A93F33">
            <w:pPr>
              <w:rPr>
                <w:rFonts w:ascii="宋体" w:eastAsia="宋体" w:hAnsi="宋体"/>
                <w:sz w:val="24"/>
              </w:rPr>
            </w:pPr>
            <w:r>
              <w:rPr>
                <w:rFonts w:ascii="宋体" w:eastAsia="宋体" w:hAnsi="宋体" w:hint="eastAsia"/>
                <w:sz w:val="24"/>
              </w:rPr>
              <w:t>如果是进口设备，中标人送货时需提供《中华人民共和国海关进口货物报关单》。</w:t>
            </w:r>
          </w:p>
        </w:tc>
      </w:tr>
      <w:tr w:rsidR="00B507EF">
        <w:trPr>
          <w:trHeight w:val="653"/>
        </w:trPr>
        <w:tc>
          <w:tcPr>
            <w:tcW w:w="1301" w:type="dxa"/>
            <w:shd w:val="clear" w:color="auto" w:fill="auto"/>
          </w:tcPr>
          <w:p w:rsidR="00B507EF" w:rsidRDefault="00A93F33">
            <w:pPr>
              <w:rPr>
                <w:rFonts w:ascii="宋体" w:eastAsia="宋体" w:hAnsi="宋体"/>
                <w:sz w:val="24"/>
              </w:rPr>
            </w:pPr>
            <w:r>
              <w:rPr>
                <w:rFonts w:ascii="宋体" w:eastAsia="宋体" w:hAnsi="宋体" w:hint="eastAsia"/>
                <w:sz w:val="24"/>
              </w:rPr>
              <w:t>售后服务</w:t>
            </w:r>
          </w:p>
        </w:tc>
        <w:tc>
          <w:tcPr>
            <w:tcW w:w="7806" w:type="dxa"/>
            <w:shd w:val="clear" w:color="auto" w:fill="auto"/>
          </w:tcPr>
          <w:p w:rsidR="00B507EF" w:rsidRDefault="00A93F33">
            <w:pPr>
              <w:rPr>
                <w:rFonts w:ascii="宋体" w:eastAsia="宋体" w:hAnsi="宋体"/>
                <w:sz w:val="24"/>
              </w:rPr>
            </w:pPr>
            <w:r>
              <w:rPr>
                <w:rFonts w:ascii="宋体" w:eastAsia="宋体" w:hAnsi="宋体" w:cs="Arial" w:hint="eastAsia"/>
                <w:kern w:val="0"/>
                <w:sz w:val="24"/>
              </w:rPr>
              <w:t>售后</w:t>
            </w:r>
            <w:r>
              <w:rPr>
                <w:rFonts w:ascii="宋体" w:eastAsia="宋体" w:hAnsi="宋体" w:cs="Arial"/>
                <w:kern w:val="0"/>
                <w:sz w:val="24"/>
              </w:rPr>
              <w:t>服务</w:t>
            </w:r>
            <w:r>
              <w:rPr>
                <w:rFonts w:ascii="宋体" w:eastAsia="宋体" w:hAnsi="宋体" w:cs="Arial" w:hint="eastAsia"/>
                <w:kern w:val="0"/>
                <w:sz w:val="24"/>
              </w:rPr>
              <w:t>响应</w:t>
            </w:r>
            <w:r>
              <w:rPr>
                <w:rFonts w:ascii="宋体" w:eastAsia="宋体" w:hAnsi="宋体" w:cs="Arial"/>
                <w:kern w:val="0"/>
                <w:sz w:val="24"/>
              </w:rPr>
              <w:t>时间要求：</w:t>
            </w:r>
            <w:r>
              <w:rPr>
                <w:rFonts w:ascii="宋体" w:eastAsia="宋体" w:hAnsi="宋体" w:cs="Arial" w:hint="eastAsia"/>
                <w:kern w:val="0"/>
                <w:sz w:val="24"/>
              </w:rPr>
              <w:t>2小时内电话响应，24小时内技术人员上门服务。</w:t>
            </w:r>
          </w:p>
        </w:tc>
      </w:tr>
      <w:tr w:rsidR="00B507EF">
        <w:trPr>
          <w:trHeight w:val="1321"/>
        </w:trPr>
        <w:tc>
          <w:tcPr>
            <w:tcW w:w="1301" w:type="dxa"/>
            <w:shd w:val="clear" w:color="auto" w:fill="auto"/>
          </w:tcPr>
          <w:p w:rsidR="00B507EF" w:rsidRDefault="00A93F33">
            <w:pPr>
              <w:rPr>
                <w:rFonts w:ascii="宋体" w:eastAsia="宋体" w:hAnsi="宋体"/>
                <w:sz w:val="24"/>
              </w:rPr>
            </w:pPr>
            <w:r>
              <w:rPr>
                <w:rFonts w:ascii="宋体" w:eastAsia="宋体" w:hAnsi="宋体" w:hint="eastAsia"/>
                <w:sz w:val="24"/>
              </w:rPr>
              <w:lastRenderedPageBreak/>
              <w:t>付款方式</w:t>
            </w:r>
          </w:p>
        </w:tc>
        <w:tc>
          <w:tcPr>
            <w:tcW w:w="7806" w:type="dxa"/>
            <w:shd w:val="clear" w:color="auto" w:fill="auto"/>
          </w:tcPr>
          <w:p w:rsidR="00B507EF" w:rsidRDefault="00A93F33" w:rsidP="00614B78">
            <w:pPr>
              <w:rPr>
                <w:rFonts w:ascii="宋体" w:eastAsia="宋体" w:hAnsi="宋体"/>
                <w:sz w:val="24"/>
              </w:rPr>
            </w:pPr>
            <w:r>
              <w:rPr>
                <w:rFonts w:ascii="宋体" w:eastAsia="宋体" w:hAnsi="宋体" w:hint="eastAsia"/>
                <w:sz w:val="24"/>
              </w:rPr>
              <w:t>采</w:t>
            </w:r>
            <w:r>
              <w:rPr>
                <w:rFonts w:ascii="宋体" w:eastAsia="宋体" w:hAnsi="宋体"/>
                <w:sz w:val="24"/>
              </w:rPr>
              <w:t>购方与中标方双方合同签订</w:t>
            </w:r>
            <w:r w:rsidR="00614B78">
              <w:rPr>
                <w:rFonts w:ascii="宋体" w:eastAsia="宋体" w:hAnsi="宋体" w:hint="eastAsia"/>
                <w:sz w:val="24"/>
              </w:rPr>
              <w:t>，系统安装调试完成，</w:t>
            </w:r>
            <w:r>
              <w:rPr>
                <w:rFonts w:ascii="宋体" w:eastAsia="宋体" w:hAnsi="宋体" w:hint="eastAsia"/>
                <w:sz w:val="24"/>
              </w:rPr>
              <w:t>系统正式上线并验收合格</w:t>
            </w:r>
            <w:r w:rsidR="00614B78">
              <w:rPr>
                <w:rFonts w:ascii="宋体" w:eastAsia="宋体" w:hAnsi="宋体" w:hint="eastAsia"/>
                <w:sz w:val="24"/>
              </w:rPr>
              <w:t>，</w:t>
            </w:r>
            <w:r>
              <w:rPr>
                <w:rFonts w:ascii="宋体" w:eastAsia="宋体" w:hAnsi="宋体" w:hint="eastAsia"/>
                <w:sz w:val="24"/>
              </w:rPr>
              <w:t>正常使用</w:t>
            </w:r>
            <w:r w:rsidR="00614B78">
              <w:rPr>
                <w:rFonts w:ascii="宋体" w:eastAsia="宋体" w:hAnsi="宋体" w:hint="eastAsia"/>
                <w:sz w:val="24"/>
              </w:rPr>
              <w:t>15</w:t>
            </w:r>
            <w:r>
              <w:rPr>
                <w:rFonts w:ascii="宋体" w:eastAsia="宋体" w:hAnsi="宋体" w:hint="eastAsia"/>
                <w:sz w:val="24"/>
              </w:rPr>
              <w:t>天后付</w:t>
            </w:r>
            <w:r w:rsidR="00614B78">
              <w:rPr>
                <w:rFonts w:ascii="宋体" w:eastAsia="宋体" w:hAnsi="宋体" w:hint="eastAsia"/>
                <w:sz w:val="24"/>
              </w:rPr>
              <w:t>总款的95%</w:t>
            </w:r>
            <w:r>
              <w:rPr>
                <w:rFonts w:ascii="宋体" w:eastAsia="宋体" w:hAnsi="宋体" w:hint="eastAsia"/>
                <w:sz w:val="24"/>
              </w:rPr>
              <w:t>；余款（质保金）5%于</w:t>
            </w:r>
            <w:r w:rsidR="00614B78">
              <w:rPr>
                <w:rFonts w:ascii="宋体" w:eastAsia="宋体" w:hAnsi="宋体" w:hint="eastAsia"/>
                <w:sz w:val="24"/>
              </w:rPr>
              <w:t>系统验收合格</w:t>
            </w:r>
            <w:r>
              <w:rPr>
                <w:rFonts w:ascii="宋体" w:eastAsia="宋体" w:hAnsi="宋体" w:hint="eastAsia"/>
                <w:sz w:val="24"/>
              </w:rPr>
              <w:t>之日起满一年时支付。中标</w:t>
            </w:r>
            <w:r>
              <w:rPr>
                <w:rFonts w:ascii="宋体" w:eastAsia="宋体" w:hAnsi="宋体"/>
                <w:sz w:val="24"/>
              </w:rPr>
              <w:t>方向</w:t>
            </w:r>
            <w:r>
              <w:rPr>
                <w:rFonts w:ascii="宋体" w:eastAsia="宋体" w:hAnsi="宋体" w:hint="eastAsia"/>
                <w:sz w:val="24"/>
              </w:rPr>
              <w:t>采</w:t>
            </w:r>
            <w:r>
              <w:rPr>
                <w:rFonts w:ascii="宋体" w:eastAsia="宋体" w:hAnsi="宋体"/>
                <w:sz w:val="24"/>
              </w:rPr>
              <w:t>购方开具增值税发票。</w:t>
            </w:r>
          </w:p>
        </w:tc>
      </w:tr>
      <w:tr w:rsidR="00B507EF">
        <w:trPr>
          <w:trHeight w:val="653"/>
        </w:trPr>
        <w:tc>
          <w:tcPr>
            <w:tcW w:w="1301" w:type="dxa"/>
            <w:shd w:val="clear" w:color="auto" w:fill="auto"/>
          </w:tcPr>
          <w:p w:rsidR="00B507EF" w:rsidRDefault="00A93F33">
            <w:pPr>
              <w:rPr>
                <w:rFonts w:ascii="宋体" w:eastAsia="宋体" w:hAnsi="宋体"/>
                <w:sz w:val="24"/>
              </w:rPr>
            </w:pPr>
            <w:r>
              <w:rPr>
                <w:rFonts w:ascii="宋体" w:eastAsia="宋体" w:hAnsi="宋体" w:hint="eastAsia"/>
                <w:sz w:val="24"/>
              </w:rPr>
              <w:t>供货时间</w:t>
            </w:r>
          </w:p>
        </w:tc>
        <w:tc>
          <w:tcPr>
            <w:tcW w:w="7806" w:type="dxa"/>
            <w:shd w:val="clear" w:color="auto" w:fill="auto"/>
          </w:tcPr>
          <w:p w:rsidR="00B507EF" w:rsidRDefault="00A93F33" w:rsidP="009116BB">
            <w:pPr>
              <w:rPr>
                <w:rFonts w:ascii="宋体" w:eastAsia="宋体" w:hAnsi="宋体" w:cs="宋体"/>
                <w:sz w:val="24"/>
              </w:rPr>
            </w:pPr>
            <w:r>
              <w:rPr>
                <w:rFonts w:ascii="宋体" w:eastAsia="宋体" w:hAnsi="宋体" w:hint="eastAsia"/>
                <w:sz w:val="24"/>
              </w:rPr>
              <w:t>合同签订后</w:t>
            </w:r>
            <w:r w:rsidR="009116BB">
              <w:rPr>
                <w:rFonts w:ascii="宋体" w:eastAsia="宋体" w:hAnsi="宋体" w:hint="eastAsia"/>
                <w:sz w:val="24"/>
              </w:rPr>
              <w:t>30</w:t>
            </w:r>
            <w:r>
              <w:rPr>
                <w:rFonts w:ascii="宋体" w:eastAsia="宋体" w:hAnsi="宋体" w:hint="eastAsia"/>
                <w:sz w:val="24"/>
              </w:rPr>
              <w:t>天内，中标公司完成</w:t>
            </w:r>
            <w:r w:rsidR="009116BB">
              <w:rPr>
                <w:rFonts w:ascii="宋体" w:eastAsia="宋体" w:hAnsi="宋体" w:hint="eastAsia"/>
                <w:sz w:val="24"/>
              </w:rPr>
              <w:t>上述项目</w:t>
            </w:r>
            <w:r>
              <w:rPr>
                <w:rFonts w:ascii="宋体" w:eastAsia="宋体" w:hAnsi="宋体" w:hint="eastAsia"/>
                <w:sz w:val="24"/>
              </w:rPr>
              <w:t>的安装和调试，并达到能够满足医院正常使用的要求。</w:t>
            </w:r>
          </w:p>
        </w:tc>
      </w:tr>
      <w:tr w:rsidR="00B507EF">
        <w:trPr>
          <w:trHeight w:val="334"/>
        </w:trPr>
        <w:tc>
          <w:tcPr>
            <w:tcW w:w="1301" w:type="dxa"/>
            <w:shd w:val="clear" w:color="auto" w:fill="auto"/>
          </w:tcPr>
          <w:p w:rsidR="00B507EF" w:rsidRDefault="00A93F33">
            <w:pPr>
              <w:rPr>
                <w:rFonts w:ascii="宋体" w:eastAsia="宋体" w:hAnsi="宋体"/>
                <w:sz w:val="24"/>
              </w:rPr>
            </w:pPr>
            <w:r>
              <w:rPr>
                <w:rFonts w:ascii="宋体" w:eastAsia="宋体" w:hAnsi="宋体" w:hint="eastAsia"/>
                <w:sz w:val="24"/>
              </w:rPr>
              <w:t>质保期</w:t>
            </w:r>
          </w:p>
        </w:tc>
        <w:tc>
          <w:tcPr>
            <w:tcW w:w="7806" w:type="dxa"/>
            <w:shd w:val="clear" w:color="auto" w:fill="auto"/>
          </w:tcPr>
          <w:p w:rsidR="00B507EF" w:rsidRDefault="00A93F33">
            <w:pPr>
              <w:ind w:left="360" w:hangingChars="150" w:hanging="360"/>
              <w:rPr>
                <w:rFonts w:ascii="宋体" w:eastAsia="宋体" w:hAnsi="宋体" w:cs="宋体"/>
                <w:sz w:val="24"/>
              </w:rPr>
            </w:pPr>
            <w:r>
              <w:rPr>
                <w:rFonts w:ascii="宋体" w:eastAsia="宋体" w:hAnsi="宋体" w:hint="eastAsia"/>
                <w:sz w:val="24"/>
              </w:rPr>
              <w:t>免费保修期</w:t>
            </w:r>
            <w:r>
              <w:rPr>
                <w:rFonts w:ascii="宋体" w:eastAsia="宋体" w:hAnsi="宋体" w:cs="宋体"/>
                <w:sz w:val="24"/>
              </w:rPr>
              <w:t>要求：</w:t>
            </w:r>
            <w:r>
              <w:rPr>
                <w:rFonts w:ascii="宋体" w:eastAsia="宋体" w:hAnsi="宋体" w:cs="宋体" w:hint="eastAsia"/>
                <w:sz w:val="24"/>
              </w:rPr>
              <w:t>一年。</w:t>
            </w:r>
          </w:p>
        </w:tc>
      </w:tr>
      <w:tr w:rsidR="00B507EF">
        <w:trPr>
          <w:trHeight w:val="1003"/>
        </w:trPr>
        <w:tc>
          <w:tcPr>
            <w:tcW w:w="1301" w:type="dxa"/>
            <w:shd w:val="clear" w:color="auto" w:fill="auto"/>
          </w:tcPr>
          <w:p w:rsidR="00B507EF" w:rsidRDefault="00A93F33">
            <w:pPr>
              <w:rPr>
                <w:rFonts w:ascii="宋体" w:eastAsia="宋体" w:hAnsi="宋体" w:cs="宋体"/>
                <w:kern w:val="0"/>
                <w:sz w:val="24"/>
              </w:rPr>
            </w:pPr>
            <w:r>
              <w:rPr>
                <w:rFonts w:ascii="宋体" w:eastAsia="宋体" w:hAnsi="宋体" w:cs="宋体" w:hint="eastAsia"/>
                <w:kern w:val="0"/>
                <w:sz w:val="24"/>
              </w:rPr>
              <w:t>合同</w:t>
            </w:r>
            <w:r>
              <w:rPr>
                <w:rFonts w:ascii="宋体" w:eastAsia="宋体" w:hAnsi="宋体" w:cs="宋体"/>
                <w:kern w:val="0"/>
                <w:sz w:val="24"/>
              </w:rPr>
              <w:t>签订</w:t>
            </w:r>
          </w:p>
        </w:tc>
        <w:tc>
          <w:tcPr>
            <w:tcW w:w="7806" w:type="dxa"/>
            <w:shd w:val="clear" w:color="auto" w:fill="auto"/>
          </w:tcPr>
          <w:p w:rsidR="00B507EF" w:rsidRDefault="00A93F33">
            <w:pPr>
              <w:rPr>
                <w:rFonts w:ascii="宋体" w:eastAsia="宋体" w:hAnsi="宋体" w:cs="宋体"/>
                <w:sz w:val="24"/>
              </w:rPr>
            </w:pPr>
            <w:r>
              <w:rPr>
                <w:rFonts w:ascii="宋体" w:eastAsia="宋体" w:hAnsi="宋体" w:cs="宋体" w:hint="eastAsia"/>
                <w:sz w:val="24"/>
              </w:rPr>
              <w:t>如果中标，中标人接到中标通知后（中标通知形式包含但不限于电话通知、QQ通知等） ，立即对接整理合同.中标人于接到中标通知后5个工作日内，将合格签字盖章纸质版合同送至医院，走医院合同会签流程。</w:t>
            </w:r>
          </w:p>
        </w:tc>
      </w:tr>
    </w:tbl>
    <w:p w:rsidR="00B507EF" w:rsidRDefault="00A93F33">
      <w:pPr>
        <w:spacing w:line="360" w:lineRule="auto"/>
        <w:ind w:rightChars="13" w:right="27" w:firstLineChars="200" w:firstLine="480"/>
        <w:rPr>
          <w:rFonts w:ascii="宋体" w:eastAsia="宋体" w:hAnsi="宋体"/>
          <w:color w:val="000000"/>
          <w:sz w:val="24"/>
        </w:rPr>
      </w:pPr>
      <w:r>
        <w:rPr>
          <w:rFonts w:ascii="宋体" w:eastAsia="宋体" w:hAnsi="宋体" w:hint="eastAsia"/>
          <w:color w:val="000000"/>
          <w:sz w:val="24"/>
        </w:rPr>
        <w:t>其他未尽事宜以谈判现场确定。</w:t>
      </w:r>
      <w:bookmarkStart w:id="91" w:name="_GoBack"/>
      <w:bookmarkEnd w:id="91"/>
    </w:p>
    <w:p w:rsidR="00B507EF" w:rsidRDefault="00A93F33">
      <w:pPr>
        <w:pStyle w:val="1"/>
        <w:spacing w:before="240" w:after="240" w:line="360" w:lineRule="auto"/>
        <w:jc w:val="center"/>
        <w:rPr>
          <w:rFonts w:ascii="宋体" w:hAnsi="宋体"/>
          <w:bCs w:val="0"/>
          <w:sz w:val="36"/>
          <w:szCs w:val="36"/>
        </w:rPr>
      </w:pPr>
      <w:bookmarkStart w:id="92" w:name="_Toc34661839"/>
      <w:r>
        <w:rPr>
          <w:rFonts w:ascii="宋体" w:hAnsi="宋体" w:hint="eastAsia"/>
          <w:bCs w:val="0"/>
          <w:sz w:val="36"/>
          <w:szCs w:val="36"/>
        </w:rPr>
        <w:t>第</w:t>
      </w:r>
      <w:r>
        <w:rPr>
          <w:rFonts w:ascii="宋体" w:hAnsi="宋体"/>
          <w:bCs w:val="0"/>
          <w:sz w:val="36"/>
          <w:szCs w:val="36"/>
        </w:rPr>
        <w:t>五</w:t>
      </w:r>
      <w:r>
        <w:rPr>
          <w:rFonts w:ascii="宋体" w:hAnsi="宋体" w:hint="eastAsia"/>
          <w:bCs w:val="0"/>
          <w:sz w:val="36"/>
          <w:szCs w:val="36"/>
        </w:rPr>
        <w:t>章 协商程序、方法和标准</w:t>
      </w:r>
      <w:bookmarkEnd w:id="92"/>
    </w:p>
    <w:p w:rsidR="00B507EF" w:rsidRDefault="00A93F33">
      <w:pPr>
        <w:pStyle w:val="2"/>
        <w:spacing w:before="240" w:after="240" w:line="360" w:lineRule="auto"/>
        <w:rPr>
          <w:rFonts w:ascii="宋体" w:eastAsia="宋体" w:hAnsi="宋体"/>
          <w:b w:val="0"/>
          <w:bCs w:val="0"/>
          <w:sz w:val="28"/>
        </w:rPr>
      </w:pPr>
      <w:bookmarkStart w:id="93" w:name="_Toc522009348"/>
      <w:bookmarkStart w:id="94" w:name="_Toc525984826"/>
      <w:bookmarkStart w:id="95" w:name="_Toc514832502"/>
      <w:r>
        <w:rPr>
          <w:rFonts w:ascii="宋体" w:eastAsia="宋体" w:hAnsi="宋体" w:hint="eastAsia"/>
          <w:sz w:val="28"/>
        </w:rPr>
        <w:t>一、协商组织</w:t>
      </w:r>
      <w:bookmarkEnd w:id="93"/>
      <w:bookmarkEnd w:id="94"/>
      <w:bookmarkEnd w:id="95"/>
    </w:p>
    <w:p w:rsidR="00B507EF" w:rsidRDefault="00A93F33">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采购人组织具有相关经验的专业人员</w:t>
      </w:r>
      <w:r>
        <w:rPr>
          <w:rFonts w:ascii="宋体" w:eastAsia="宋体" w:hAnsi="宋体" w:hint="eastAsia"/>
          <w:bCs/>
          <w:color w:val="000000"/>
          <w:spacing w:val="8"/>
          <w:sz w:val="24"/>
        </w:rPr>
        <w:t>组建协商小组</w:t>
      </w:r>
      <w:r>
        <w:rPr>
          <w:rFonts w:ascii="宋体" w:eastAsia="宋体" w:hAnsi="宋体"/>
          <w:bCs/>
          <w:color w:val="000000"/>
          <w:spacing w:val="8"/>
          <w:sz w:val="24"/>
        </w:rPr>
        <w:t>负责与供应商商定合理的成交价格并保证采购项目质量。</w:t>
      </w:r>
    </w:p>
    <w:p w:rsidR="00B507EF" w:rsidRDefault="00A93F33">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2、协商小组</w:t>
      </w:r>
      <w:r>
        <w:rPr>
          <w:rFonts w:ascii="宋体" w:eastAsia="宋体" w:hAnsi="宋体"/>
          <w:bCs/>
          <w:color w:val="000000"/>
          <w:spacing w:val="8"/>
          <w:sz w:val="24"/>
        </w:rPr>
        <w:t>在</w:t>
      </w:r>
      <w:r>
        <w:rPr>
          <w:rFonts w:ascii="宋体" w:eastAsia="宋体" w:hAnsi="宋体" w:hint="eastAsia"/>
          <w:bCs/>
          <w:color w:val="000000"/>
          <w:spacing w:val="8"/>
          <w:sz w:val="24"/>
        </w:rPr>
        <w:t>协商</w:t>
      </w:r>
      <w:r>
        <w:rPr>
          <w:rFonts w:ascii="宋体" w:eastAsia="宋体" w:hAnsi="宋体"/>
          <w:bCs/>
          <w:color w:val="000000"/>
          <w:spacing w:val="8"/>
          <w:sz w:val="24"/>
        </w:rPr>
        <w:t>过程中，应当</w:t>
      </w:r>
      <w:r>
        <w:rPr>
          <w:rFonts w:ascii="宋体" w:eastAsia="宋体" w:hAnsi="宋体" w:hint="eastAsia"/>
          <w:bCs/>
          <w:color w:val="000000"/>
          <w:spacing w:val="8"/>
          <w:sz w:val="24"/>
        </w:rPr>
        <w:t>参照</w:t>
      </w:r>
      <w:r>
        <w:rPr>
          <w:rFonts w:ascii="宋体" w:eastAsia="宋体" w:hAnsi="宋体"/>
          <w:bCs/>
          <w:color w:val="000000"/>
          <w:spacing w:val="8"/>
          <w:sz w:val="24"/>
        </w:rPr>
        <w:t>《中华人民共和国政府采购法》</w:t>
      </w:r>
      <w:r>
        <w:rPr>
          <w:rFonts w:ascii="宋体" w:eastAsia="宋体" w:hAnsi="宋体" w:hint="eastAsia"/>
          <w:bCs/>
          <w:color w:val="000000"/>
          <w:spacing w:val="8"/>
          <w:sz w:val="24"/>
        </w:rPr>
        <w:t>及其</w:t>
      </w:r>
      <w:r>
        <w:rPr>
          <w:rFonts w:ascii="宋体" w:eastAsia="宋体" w:hAnsi="宋体"/>
          <w:bCs/>
          <w:color w:val="000000"/>
          <w:spacing w:val="8"/>
          <w:sz w:val="24"/>
        </w:rPr>
        <w:t>实施条例、《政府采购非</w:t>
      </w:r>
      <w:r>
        <w:rPr>
          <w:rFonts w:ascii="宋体" w:eastAsia="宋体" w:hAnsi="宋体" w:hint="eastAsia"/>
          <w:bCs/>
          <w:color w:val="000000"/>
          <w:spacing w:val="8"/>
          <w:sz w:val="24"/>
        </w:rPr>
        <w:t>招标</w:t>
      </w:r>
      <w:r>
        <w:rPr>
          <w:rFonts w:ascii="宋体" w:eastAsia="宋体" w:hAnsi="宋体"/>
          <w:bCs/>
          <w:color w:val="000000"/>
          <w:spacing w:val="8"/>
          <w:sz w:val="24"/>
        </w:rPr>
        <w:t>采购方式管理办法》的规定履行职责和义务，不得违法评审</w:t>
      </w:r>
      <w:r>
        <w:rPr>
          <w:rFonts w:ascii="宋体" w:eastAsia="宋体" w:hAnsi="宋体" w:hint="eastAsia"/>
          <w:bCs/>
          <w:color w:val="000000"/>
          <w:spacing w:val="8"/>
          <w:sz w:val="24"/>
        </w:rPr>
        <w:t>，不得</w:t>
      </w:r>
      <w:r>
        <w:rPr>
          <w:rFonts w:ascii="宋体" w:eastAsia="宋体" w:hAnsi="宋体"/>
          <w:bCs/>
          <w:color w:val="000000"/>
          <w:spacing w:val="8"/>
          <w:sz w:val="24"/>
        </w:rPr>
        <w:t>违反评审工作纪律。</w:t>
      </w:r>
    </w:p>
    <w:p w:rsidR="00B507EF" w:rsidRDefault="00A93F33">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3、</w:t>
      </w:r>
      <w:r>
        <w:rPr>
          <w:rFonts w:ascii="宋体" w:eastAsia="宋体" w:hAnsi="宋体"/>
          <w:bCs/>
          <w:color w:val="000000"/>
          <w:spacing w:val="8"/>
          <w:sz w:val="24"/>
        </w:rPr>
        <w:t>无法商定合理的成交价格或者无法保证采购项目质量的，与供应商进行商定的专业人员应当停止</w:t>
      </w:r>
      <w:r>
        <w:rPr>
          <w:rFonts w:ascii="宋体" w:eastAsia="宋体" w:hAnsi="宋体" w:hint="eastAsia"/>
          <w:bCs/>
          <w:color w:val="000000"/>
          <w:spacing w:val="8"/>
          <w:sz w:val="24"/>
        </w:rPr>
        <w:t>协商</w:t>
      </w:r>
      <w:r>
        <w:rPr>
          <w:rFonts w:ascii="宋体" w:eastAsia="宋体" w:hAnsi="宋体"/>
          <w:bCs/>
          <w:color w:val="000000"/>
          <w:spacing w:val="8"/>
          <w:sz w:val="24"/>
        </w:rPr>
        <w:t>，并由采购人终止采购活动，书面告知供应商，说明理由。</w:t>
      </w:r>
    </w:p>
    <w:p w:rsidR="00B507EF" w:rsidRDefault="00A93F33">
      <w:pPr>
        <w:shd w:val="clear" w:color="auto" w:fill="FFFFFF"/>
        <w:snapToGrid w:val="0"/>
        <w:spacing w:line="360" w:lineRule="auto"/>
        <w:ind w:firstLineChars="200" w:firstLine="512"/>
        <w:rPr>
          <w:rFonts w:ascii="宋体" w:eastAsia="宋体" w:hAnsi="宋体"/>
          <w:b/>
          <w:bCs/>
          <w:color w:val="000000"/>
          <w:spacing w:val="8"/>
          <w:sz w:val="24"/>
        </w:rPr>
      </w:pPr>
      <w:r>
        <w:rPr>
          <w:rFonts w:ascii="宋体" w:eastAsia="宋体" w:hAnsi="宋体" w:hint="eastAsia"/>
          <w:bCs/>
          <w:color w:val="000000"/>
          <w:spacing w:val="8"/>
          <w:sz w:val="24"/>
        </w:rPr>
        <w:t>4、供应商在响应文件中先作报价，价格包括运输、装卸、安装、调试、培训、税费等一切费用。在此基础上，协商小组与其就质量、价格、服务等进行协商，达成一致后成交。供应商商定过程中应提供采购标的的成本、同类项目合同价格。</w:t>
      </w:r>
    </w:p>
    <w:p w:rsidR="00B507EF" w:rsidRDefault="00A93F33">
      <w:pPr>
        <w:spacing w:line="360" w:lineRule="auto"/>
        <w:ind w:firstLine="480"/>
        <w:rPr>
          <w:rFonts w:ascii="宋体" w:eastAsia="宋体" w:hAnsi="宋体"/>
          <w:color w:val="000000"/>
          <w:sz w:val="24"/>
        </w:rPr>
      </w:pPr>
      <w:r>
        <w:rPr>
          <w:rFonts w:ascii="宋体" w:eastAsia="宋体" w:hAnsi="宋体" w:hint="eastAsia"/>
          <w:color w:val="000000"/>
          <w:sz w:val="24"/>
        </w:rPr>
        <w:t>协商小组应做好协商记录，并</w:t>
      </w:r>
      <w:r>
        <w:rPr>
          <w:rFonts w:ascii="宋体" w:eastAsia="宋体" w:hAnsi="宋体"/>
          <w:color w:val="000000"/>
          <w:sz w:val="24"/>
        </w:rPr>
        <w:t>由全体</w:t>
      </w:r>
      <w:r>
        <w:rPr>
          <w:rFonts w:ascii="宋体" w:eastAsia="宋体" w:hAnsi="宋体" w:hint="eastAsia"/>
          <w:color w:val="000000"/>
          <w:sz w:val="24"/>
        </w:rPr>
        <w:t>协商</w:t>
      </w:r>
      <w:r>
        <w:rPr>
          <w:rFonts w:ascii="宋体" w:eastAsia="宋体" w:hAnsi="宋体"/>
          <w:color w:val="000000"/>
          <w:sz w:val="24"/>
        </w:rPr>
        <w:t>小组成员签字确认</w:t>
      </w:r>
      <w:r>
        <w:rPr>
          <w:rFonts w:ascii="宋体" w:eastAsia="宋体" w:hAnsi="宋体" w:hint="eastAsia"/>
          <w:color w:val="000000"/>
          <w:sz w:val="24"/>
        </w:rPr>
        <w:t>。</w:t>
      </w:r>
    </w:p>
    <w:p w:rsidR="00B507EF" w:rsidRDefault="00A93F33">
      <w:pPr>
        <w:pStyle w:val="2"/>
        <w:spacing w:before="240" w:after="240" w:line="360" w:lineRule="auto"/>
        <w:rPr>
          <w:rFonts w:ascii="宋体" w:eastAsia="宋体" w:hAnsi="宋体"/>
          <w:b w:val="0"/>
          <w:bCs w:val="0"/>
        </w:rPr>
      </w:pPr>
      <w:bookmarkStart w:id="96" w:name="_Toc514832503"/>
      <w:bookmarkStart w:id="97" w:name="_Toc525984827"/>
      <w:bookmarkStart w:id="98" w:name="_Toc522009349"/>
      <w:r>
        <w:rPr>
          <w:rFonts w:ascii="宋体" w:eastAsia="宋体" w:hAnsi="宋体" w:hint="eastAsia"/>
        </w:rPr>
        <w:t>二、确定成交供应商</w:t>
      </w:r>
      <w:bookmarkEnd w:id="96"/>
      <w:bookmarkEnd w:id="97"/>
      <w:bookmarkEnd w:id="98"/>
    </w:p>
    <w:p w:rsidR="00B507EF" w:rsidRDefault="00A93F33">
      <w:pPr>
        <w:spacing w:line="360" w:lineRule="auto"/>
        <w:ind w:firstLine="480"/>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w:t>
      </w:r>
      <w:r>
        <w:rPr>
          <w:rFonts w:ascii="宋体" w:eastAsia="宋体" w:hAnsi="宋体" w:hint="eastAsia"/>
          <w:bCs/>
          <w:color w:val="000000"/>
          <w:spacing w:val="8"/>
          <w:sz w:val="24"/>
        </w:rPr>
        <w:t>人</w:t>
      </w:r>
      <w:r>
        <w:rPr>
          <w:rFonts w:ascii="宋体" w:eastAsia="宋体" w:hAnsi="宋体"/>
          <w:bCs/>
          <w:color w:val="000000"/>
          <w:spacing w:val="8"/>
          <w:sz w:val="24"/>
        </w:rPr>
        <w:t>应当自</w:t>
      </w:r>
      <w:r>
        <w:rPr>
          <w:rFonts w:ascii="宋体" w:eastAsia="宋体" w:hAnsi="宋体" w:hint="eastAsia"/>
          <w:bCs/>
          <w:color w:val="000000"/>
          <w:spacing w:val="8"/>
          <w:sz w:val="24"/>
        </w:rPr>
        <w:t>协商</w:t>
      </w:r>
      <w:r>
        <w:rPr>
          <w:rFonts w:ascii="宋体" w:eastAsia="宋体" w:hAnsi="宋体"/>
          <w:bCs/>
          <w:color w:val="000000"/>
          <w:spacing w:val="8"/>
          <w:sz w:val="24"/>
        </w:rPr>
        <w:t>结束后2个工作日内确定成交</w:t>
      </w:r>
      <w:r>
        <w:rPr>
          <w:rFonts w:ascii="宋体" w:eastAsia="宋体" w:hAnsi="宋体" w:hint="eastAsia"/>
          <w:bCs/>
          <w:color w:val="000000"/>
          <w:spacing w:val="8"/>
          <w:sz w:val="24"/>
        </w:rPr>
        <w:t>结果</w:t>
      </w:r>
      <w:r>
        <w:rPr>
          <w:rFonts w:ascii="宋体" w:eastAsia="宋体" w:hAnsi="宋体"/>
          <w:bCs/>
          <w:color w:val="000000"/>
          <w:spacing w:val="8"/>
          <w:sz w:val="24"/>
        </w:rPr>
        <w:t>。</w:t>
      </w:r>
    </w:p>
    <w:p w:rsidR="00B507EF" w:rsidRDefault="00A93F33">
      <w:pPr>
        <w:spacing w:line="360" w:lineRule="auto"/>
        <w:ind w:firstLine="480"/>
        <w:rPr>
          <w:rFonts w:ascii="宋体" w:eastAsia="宋体" w:hAnsi="宋体"/>
          <w:color w:val="000000"/>
          <w:sz w:val="24"/>
        </w:rPr>
      </w:pPr>
      <w:r>
        <w:rPr>
          <w:rFonts w:ascii="宋体" w:eastAsia="宋体" w:hAnsi="宋体" w:hint="eastAsia"/>
          <w:color w:val="000000"/>
          <w:sz w:val="24"/>
        </w:rPr>
        <w:t>2、根据采购人确定的成交结果，应向成交供应商发出成交通知书。</w:t>
      </w:r>
    </w:p>
    <w:p w:rsidR="00B507EF" w:rsidRDefault="00A93F33">
      <w:pPr>
        <w:pStyle w:val="Char20"/>
        <w:spacing w:line="360" w:lineRule="auto"/>
      </w:pPr>
      <w:r>
        <w:rPr>
          <w:rFonts w:hint="eastAsia"/>
        </w:rPr>
        <w:lastRenderedPageBreak/>
        <w:t>若发现成交供应商提交的资格证明文件等资料和报价不真实，出现违反供应商须知中“投标纪律要求”相关规定行为的，其成交资格将被取消。</w:t>
      </w:r>
    </w:p>
    <w:p w:rsidR="00B507EF" w:rsidRDefault="00A93F33">
      <w:pPr>
        <w:pStyle w:val="Char20"/>
        <w:spacing w:line="360" w:lineRule="auto"/>
      </w:pPr>
      <w:r>
        <w:rPr>
          <w:rFonts w:hint="eastAsia"/>
        </w:rPr>
        <w:t>协商活动结束后发现协商过程和结果存在违法违规行为的，书面报告财政部门处理。</w:t>
      </w:r>
    </w:p>
    <w:p w:rsidR="00B507EF" w:rsidRDefault="00B507EF">
      <w:pPr>
        <w:widowControl/>
        <w:jc w:val="left"/>
        <w:rPr>
          <w:rFonts w:ascii="宋体" w:eastAsia="宋体" w:hAnsi="宋体"/>
        </w:rPr>
      </w:pPr>
    </w:p>
    <w:sectPr w:rsidR="00B507EF" w:rsidSect="00B50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ADD" w:rsidRDefault="00F77ADD" w:rsidP="00283BFF">
      <w:r>
        <w:separator/>
      </w:r>
    </w:p>
  </w:endnote>
  <w:endnote w:type="continuationSeparator" w:id="1">
    <w:p w:rsidR="00F77ADD" w:rsidRDefault="00F77ADD" w:rsidP="00283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ADD" w:rsidRDefault="00F77ADD" w:rsidP="00283BFF">
      <w:r>
        <w:separator/>
      </w:r>
    </w:p>
  </w:footnote>
  <w:footnote w:type="continuationSeparator" w:id="1">
    <w:p w:rsidR="00F77ADD" w:rsidRDefault="00F77ADD" w:rsidP="00283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7327C"/>
    <w:multiLevelType w:val="singleLevel"/>
    <w:tmpl w:val="A277327C"/>
    <w:lvl w:ilvl="0">
      <w:start w:val="1"/>
      <w:numFmt w:val="chineseCounting"/>
      <w:suff w:val="nothing"/>
      <w:lvlText w:val="%1、"/>
      <w:lvlJc w:val="left"/>
      <w:rPr>
        <w:rFonts w:hint="eastAsia"/>
      </w:rPr>
    </w:lvl>
  </w:abstractNum>
  <w:abstractNum w:abstractNumId="1">
    <w:nsid w:val="31733BEE"/>
    <w:multiLevelType w:val="multilevel"/>
    <w:tmpl w:val="31733BE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3F3551"/>
    <w:multiLevelType w:val="multilevel"/>
    <w:tmpl w:val="493F3551"/>
    <w:lvl w:ilvl="0">
      <w:start w:val="1"/>
      <w:numFmt w:val="decimal"/>
      <w:suff w:val="nothing"/>
      <w:lvlText w:val="（%1)"/>
      <w:lvlJc w:val="left"/>
      <w:pPr>
        <w:ind w:left="0" w:firstLine="284"/>
      </w:pPr>
      <w:rPr>
        <w:rFonts w:hint="eastAsia"/>
      </w:rPr>
    </w:lvl>
    <w:lvl w:ilvl="1">
      <w:start w:val="1"/>
      <w:numFmt w:val="lowerLetter"/>
      <w:lvlText w:val="%2)"/>
      <w:lvlJc w:val="left"/>
      <w:pPr>
        <w:ind w:left="693" w:hanging="420"/>
      </w:pPr>
    </w:lvl>
    <w:lvl w:ilvl="2">
      <w:start w:val="1"/>
      <w:numFmt w:val="lowerRoman"/>
      <w:lvlText w:val="%3."/>
      <w:lvlJc w:val="right"/>
      <w:pPr>
        <w:ind w:left="1113" w:hanging="420"/>
      </w:pPr>
    </w:lvl>
    <w:lvl w:ilvl="3">
      <w:start w:val="1"/>
      <w:numFmt w:val="decimal"/>
      <w:lvlText w:val="%4."/>
      <w:lvlJc w:val="left"/>
      <w:pPr>
        <w:ind w:left="1533" w:hanging="420"/>
      </w:pPr>
    </w:lvl>
    <w:lvl w:ilvl="4">
      <w:start w:val="1"/>
      <w:numFmt w:val="lowerLetter"/>
      <w:lvlText w:val="%5)"/>
      <w:lvlJc w:val="left"/>
      <w:pPr>
        <w:ind w:left="1953" w:hanging="420"/>
      </w:pPr>
    </w:lvl>
    <w:lvl w:ilvl="5">
      <w:start w:val="1"/>
      <w:numFmt w:val="lowerRoman"/>
      <w:lvlText w:val="%6."/>
      <w:lvlJc w:val="right"/>
      <w:pPr>
        <w:ind w:left="2373" w:hanging="420"/>
      </w:pPr>
    </w:lvl>
    <w:lvl w:ilvl="6">
      <w:start w:val="1"/>
      <w:numFmt w:val="decimal"/>
      <w:lvlText w:val="%7."/>
      <w:lvlJc w:val="left"/>
      <w:pPr>
        <w:ind w:left="2793" w:hanging="420"/>
      </w:pPr>
    </w:lvl>
    <w:lvl w:ilvl="7">
      <w:start w:val="1"/>
      <w:numFmt w:val="lowerLetter"/>
      <w:lvlText w:val="%8)"/>
      <w:lvlJc w:val="left"/>
      <w:pPr>
        <w:ind w:left="3213" w:hanging="420"/>
      </w:pPr>
    </w:lvl>
    <w:lvl w:ilvl="8">
      <w:start w:val="1"/>
      <w:numFmt w:val="lowerRoman"/>
      <w:lvlText w:val="%9."/>
      <w:lvlJc w:val="right"/>
      <w:pPr>
        <w:ind w:left="3633" w:hanging="420"/>
      </w:pPr>
    </w:lvl>
  </w:abstractNum>
  <w:abstractNum w:abstractNumId="3">
    <w:nsid w:val="59E96146"/>
    <w:multiLevelType w:val="singleLevel"/>
    <w:tmpl w:val="59E96146"/>
    <w:lvl w:ilvl="0">
      <w:start w:val="1"/>
      <w:numFmt w:val="chineseCounting"/>
      <w:lvlText w:val="第%1章"/>
      <w:lvlJc w:val="left"/>
    </w:lvl>
  </w:abstractNum>
  <w:num w:numId="1">
    <w:abstractNumId w:val="3"/>
  </w:num>
  <w:num w:numId="2">
    <w:abstractNumId w:val="2"/>
  </w:num>
  <w:num w:numId="3">
    <w:abstractNumId w:val="2"/>
    <w:lvlOverride w:ilvl="0">
      <w:lvl w:ilvl="0">
        <w:start w:val="1"/>
        <w:numFmt w:val="decimal"/>
        <w:suff w:val="nothing"/>
        <w:lvlText w:val="（%1)"/>
        <w:lvlJc w:val="left"/>
        <w:pPr>
          <w:ind w:left="0" w:firstLine="284"/>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7A1"/>
    <w:rsid w:val="00054693"/>
    <w:rsid w:val="00084FA1"/>
    <w:rsid w:val="00091C7D"/>
    <w:rsid w:val="000D27EA"/>
    <w:rsid w:val="00101399"/>
    <w:rsid w:val="00184485"/>
    <w:rsid w:val="0019421C"/>
    <w:rsid w:val="001A20A5"/>
    <w:rsid w:val="001D243B"/>
    <w:rsid w:val="002154FE"/>
    <w:rsid w:val="002626B8"/>
    <w:rsid w:val="00264716"/>
    <w:rsid w:val="00272038"/>
    <w:rsid w:val="00283BFF"/>
    <w:rsid w:val="002C022E"/>
    <w:rsid w:val="00320F4C"/>
    <w:rsid w:val="00350F1B"/>
    <w:rsid w:val="00377EF9"/>
    <w:rsid w:val="00404A24"/>
    <w:rsid w:val="004B7079"/>
    <w:rsid w:val="004F04D7"/>
    <w:rsid w:val="00543A50"/>
    <w:rsid w:val="00546376"/>
    <w:rsid w:val="005F097E"/>
    <w:rsid w:val="00614B78"/>
    <w:rsid w:val="0064276E"/>
    <w:rsid w:val="00675252"/>
    <w:rsid w:val="006A0FDD"/>
    <w:rsid w:val="006A2AD3"/>
    <w:rsid w:val="006F2B33"/>
    <w:rsid w:val="006F5758"/>
    <w:rsid w:val="0071616D"/>
    <w:rsid w:val="00761A3C"/>
    <w:rsid w:val="007761EA"/>
    <w:rsid w:val="00783385"/>
    <w:rsid w:val="007E3C2E"/>
    <w:rsid w:val="008166FD"/>
    <w:rsid w:val="00844B30"/>
    <w:rsid w:val="008C27E3"/>
    <w:rsid w:val="008F71EF"/>
    <w:rsid w:val="009116BB"/>
    <w:rsid w:val="00911789"/>
    <w:rsid w:val="00922C44"/>
    <w:rsid w:val="0092681D"/>
    <w:rsid w:val="00953736"/>
    <w:rsid w:val="00956941"/>
    <w:rsid w:val="00960CC3"/>
    <w:rsid w:val="009D08B7"/>
    <w:rsid w:val="009D671D"/>
    <w:rsid w:val="009D781A"/>
    <w:rsid w:val="009E0B9E"/>
    <w:rsid w:val="00A13148"/>
    <w:rsid w:val="00A473F0"/>
    <w:rsid w:val="00A502E2"/>
    <w:rsid w:val="00A93F33"/>
    <w:rsid w:val="00A97010"/>
    <w:rsid w:val="00AA451D"/>
    <w:rsid w:val="00B11B18"/>
    <w:rsid w:val="00B1732F"/>
    <w:rsid w:val="00B23662"/>
    <w:rsid w:val="00B46C30"/>
    <w:rsid w:val="00B507EF"/>
    <w:rsid w:val="00B777A1"/>
    <w:rsid w:val="00BC5CFC"/>
    <w:rsid w:val="00C8644F"/>
    <w:rsid w:val="00C92B30"/>
    <w:rsid w:val="00CC5D07"/>
    <w:rsid w:val="00CC6D45"/>
    <w:rsid w:val="00D0572A"/>
    <w:rsid w:val="00D20804"/>
    <w:rsid w:val="00D34183"/>
    <w:rsid w:val="00D433C1"/>
    <w:rsid w:val="00D834E2"/>
    <w:rsid w:val="00D87513"/>
    <w:rsid w:val="00DF40A0"/>
    <w:rsid w:val="00E15C93"/>
    <w:rsid w:val="00E21264"/>
    <w:rsid w:val="00E309CF"/>
    <w:rsid w:val="00E31FA9"/>
    <w:rsid w:val="00E805AF"/>
    <w:rsid w:val="00F12E34"/>
    <w:rsid w:val="00F56038"/>
    <w:rsid w:val="00F65733"/>
    <w:rsid w:val="00F77ADD"/>
    <w:rsid w:val="00FA08B6"/>
    <w:rsid w:val="00FC262F"/>
    <w:rsid w:val="00FC3B89"/>
    <w:rsid w:val="00FE2CD6"/>
    <w:rsid w:val="00FF77BE"/>
    <w:rsid w:val="019B1DD7"/>
    <w:rsid w:val="0225661C"/>
    <w:rsid w:val="03E42DEE"/>
    <w:rsid w:val="064045D0"/>
    <w:rsid w:val="0A236E2F"/>
    <w:rsid w:val="0F0C6020"/>
    <w:rsid w:val="117F2AC6"/>
    <w:rsid w:val="18C74095"/>
    <w:rsid w:val="198F1E08"/>
    <w:rsid w:val="1EEC6F58"/>
    <w:rsid w:val="1FA711B7"/>
    <w:rsid w:val="2B201499"/>
    <w:rsid w:val="2B9021ED"/>
    <w:rsid w:val="32FC1A4D"/>
    <w:rsid w:val="3A415D35"/>
    <w:rsid w:val="3AE40A99"/>
    <w:rsid w:val="3C7C1D5D"/>
    <w:rsid w:val="4060734E"/>
    <w:rsid w:val="42013A2E"/>
    <w:rsid w:val="426E2DA6"/>
    <w:rsid w:val="429268AE"/>
    <w:rsid w:val="4FFD44D6"/>
    <w:rsid w:val="5A3D733E"/>
    <w:rsid w:val="624E5F5A"/>
    <w:rsid w:val="63CE363D"/>
    <w:rsid w:val="661137C6"/>
    <w:rsid w:val="6CB86790"/>
    <w:rsid w:val="71C40031"/>
    <w:rsid w:val="721B7F20"/>
    <w:rsid w:val="72EF7FB0"/>
    <w:rsid w:val="7359633F"/>
    <w:rsid w:val="73D435AD"/>
    <w:rsid w:val="747B4DA8"/>
    <w:rsid w:val="7C386A9C"/>
    <w:rsid w:val="7EED2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EF"/>
    <w:pPr>
      <w:widowControl w:val="0"/>
      <w:jc w:val="both"/>
    </w:pPr>
    <w:rPr>
      <w:kern w:val="2"/>
      <w:sz w:val="21"/>
      <w:szCs w:val="22"/>
    </w:rPr>
  </w:style>
  <w:style w:type="paragraph" w:styleId="1">
    <w:name w:val="heading 1"/>
    <w:basedOn w:val="a"/>
    <w:next w:val="a"/>
    <w:link w:val="1Char"/>
    <w:uiPriority w:val="9"/>
    <w:qFormat/>
    <w:rsid w:val="00B507EF"/>
    <w:pPr>
      <w:keepNext/>
      <w:keepLines/>
      <w:widowControl/>
      <w:spacing w:before="340" w:after="330" w:line="578" w:lineRule="auto"/>
      <w:jc w:val="left"/>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B507EF"/>
    <w:pPr>
      <w:keepNext/>
      <w:keepLines/>
      <w:widowControl/>
      <w:spacing w:before="260" w:after="260" w:line="416" w:lineRule="auto"/>
      <w:jc w:val="left"/>
      <w:outlineLvl w:val="1"/>
    </w:pPr>
    <w:rPr>
      <w:rFonts w:ascii="Arial" w:eastAsia="黑体" w:hAnsi="Arial" w:cs="Times New Roman"/>
      <w:b/>
      <w:bCs/>
      <w:kern w:val="0"/>
      <w:sz w:val="32"/>
      <w:szCs w:val="32"/>
    </w:rPr>
  </w:style>
  <w:style w:type="paragraph" w:styleId="3">
    <w:name w:val="heading 3"/>
    <w:basedOn w:val="a"/>
    <w:next w:val="a"/>
    <w:link w:val="3Char"/>
    <w:uiPriority w:val="9"/>
    <w:unhideWhenUsed/>
    <w:qFormat/>
    <w:rsid w:val="00B50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B507EF"/>
    <w:pPr>
      <w:widowControl/>
      <w:ind w:firstLineChars="200" w:firstLine="200"/>
      <w:jc w:val="left"/>
    </w:pPr>
  </w:style>
  <w:style w:type="paragraph" w:styleId="a4">
    <w:name w:val="Body Text"/>
    <w:basedOn w:val="a"/>
    <w:link w:val="Char0"/>
    <w:uiPriority w:val="1"/>
    <w:qFormat/>
    <w:rsid w:val="00B507EF"/>
    <w:pPr>
      <w:widowControl/>
      <w:spacing w:after="120"/>
      <w:jc w:val="left"/>
    </w:pPr>
  </w:style>
  <w:style w:type="paragraph" w:styleId="30">
    <w:name w:val="toc 3"/>
    <w:basedOn w:val="a"/>
    <w:next w:val="a"/>
    <w:uiPriority w:val="39"/>
    <w:unhideWhenUsed/>
    <w:qFormat/>
    <w:rsid w:val="00B507EF"/>
    <w:pPr>
      <w:ind w:leftChars="400" w:left="840"/>
    </w:pPr>
  </w:style>
  <w:style w:type="paragraph" w:styleId="a5">
    <w:name w:val="Plain Text"/>
    <w:basedOn w:val="a"/>
    <w:link w:val="Char1"/>
    <w:qFormat/>
    <w:rsid w:val="00B507EF"/>
    <w:pPr>
      <w:widowControl/>
      <w:jc w:val="left"/>
    </w:pPr>
    <w:rPr>
      <w:rFonts w:ascii="宋体" w:eastAsia="宋体" w:hAnsi="Courier New" w:cs="Times New Roman"/>
      <w:kern w:val="0"/>
    </w:rPr>
  </w:style>
  <w:style w:type="paragraph" w:styleId="a6">
    <w:name w:val="Balloon Text"/>
    <w:basedOn w:val="a"/>
    <w:link w:val="Char2"/>
    <w:uiPriority w:val="99"/>
    <w:semiHidden/>
    <w:unhideWhenUsed/>
    <w:qFormat/>
    <w:rsid w:val="00B507EF"/>
    <w:rPr>
      <w:sz w:val="18"/>
      <w:szCs w:val="18"/>
    </w:rPr>
  </w:style>
  <w:style w:type="paragraph" w:styleId="a7">
    <w:name w:val="footer"/>
    <w:basedOn w:val="a"/>
    <w:link w:val="Char3"/>
    <w:uiPriority w:val="99"/>
    <w:unhideWhenUsed/>
    <w:qFormat/>
    <w:rsid w:val="00B507E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507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507EF"/>
  </w:style>
  <w:style w:type="paragraph" w:styleId="31">
    <w:name w:val="Body Text Indent 3"/>
    <w:basedOn w:val="a"/>
    <w:link w:val="3Char0"/>
    <w:uiPriority w:val="99"/>
    <w:semiHidden/>
    <w:unhideWhenUsed/>
    <w:qFormat/>
    <w:rsid w:val="00B507EF"/>
    <w:pPr>
      <w:spacing w:after="120"/>
      <w:ind w:leftChars="200" w:left="420"/>
    </w:pPr>
    <w:rPr>
      <w:sz w:val="16"/>
      <w:szCs w:val="16"/>
    </w:rPr>
  </w:style>
  <w:style w:type="paragraph" w:styleId="20">
    <w:name w:val="toc 2"/>
    <w:basedOn w:val="a"/>
    <w:next w:val="a"/>
    <w:uiPriority w:val="39"/>
    <w:unhideWhenUsed/>
    <w:qFormat/>
    <w:rsid w:val="00B507EF"/>
    <w:pPr>
      <w:ind w:leftChars="200" w:left="420"/>
    </w:pPr>
  </w:style>
  <w:style w:type="character" w:styleId="a9">
    <w:name w:val="Hyperlink"/>
    <w:basedOn w:val="a0"/>
    <w:uiPriority w:val="99"/>
    <w:unhideWhenUsed/>
    <w:qFormat/>
    <w:rsid w:val="00B507EF"/>
    <w:rPr>
      <w:color w:val="0563C1" w:themeColor="hyperlink"/>
      <w:u w:val="single"/>
    </w:rPr>
  </w:style>
  <w:style w:type="character" w:customStyle="1" w:styleId="Char4">
    <w:name w:val="页眉 Char"/>
    <w:basedOn w:val="a0"/>
    <w:link w:val="a8"/>
    <w:uiPriority w:val="99"/>
    <w:qFormat/>
    <w:rsid w:val="00B507EF"/>
    <w:rPr>
      <w:sz w:val="18"/>
      <w:szCs w:val="18"/>
    </w:rPr>
  </w:style>
  <w:style w:type="character" w:customStyle="1" w:styleId="Char3">
    <w:name w:val="页脚 Char"/>
    <w:basedOn w:val="a0"/>
    <w:link w:val="a7"/>
    <w:uiPriority w:val="99"/>
    <w:qFormat/>
    <w:rsid w:val="00B507EF"/>
    <w:rPr>
      <w:sz w:val="18"/>
      <w:szCs w:val="18"/>
    </w:rPr>
  </w:style>
  <w:style w:type="character" w:customStyle="1" w:styleId="1Char">
    <w:name w:val="标题 1 Char"/>
    <w:basedOn w:val="a0"/>
    <w:link w:val="1"/>
    <w:uiPriority w:val="9"/>
    <w:qFormat/>
    <w:rsid w:val="00B507EF"/>
    <w:rPr>
      <w:rFonts w:ascii="Calibri" w:eastAsia="宋体" w:hAnsi="Calibri" w:cs="Times New Roman"/>
      <w:b/>
      <w:bCs/>
      <w:kern w:val="44"/>
      <w:sz w:val="44"/>
      <w:szCs w:val="44"/>
    </w:rPr>
  </w:style>
  <w:style w:type="character" w:customStyle="1" w:styleId="2Char">
    <w:name w:val="标题 2 Char"/>
    <w:basedOn w:val="a0"/>
    <w:link w:val="2"/>
    <w:uiPriority w:val="9"/>
    <w:qFormat/>
    <w:rsid w:val="00B507EF"/>
    <w:rPr>
      <w:rFonts w:ascii="Arial" w:eastAsia="黑体" w:hAnsi="Arial" w:cs="Times New Roman"/>
      <w:b/>
      <w:bCs/>
      <w:kern w:val="0"/>
      <w:sz w:val="32"/>
      <w:szCs w:val="32"/>
    </w:rPr>
  </w:style>
  <w:style w:type="character" w:customStyle="1" w:styleId="Char0">
    <w:name w:val="正文文本 Char"/>
    <w:link w:val="a4"/>
    <w:uiPriority w:val="1"/>
    <w:qFormat/>
    <w:rsid w:val="00B507EF"/>
  </w:style>
  <w:style w:type="paragraph" w:styleId="aa">
    <w:name w:val="List Paragraph"/>
    <w:basedOn w:val="a"/>
    <w:link w:val="Char5"/>
    <w:uiPriority w:val="34"/>
    <w:qFormat/>
    <w:rsid w:val="00B507EF"/>
    <w:pPr>
      <w:widowControl/>
      <w:ind w:firstLineChars="200" w:firstLine="420"/>
      <w:jc w:val="left"/>
    </w:pPr>
    <w:rPr>
      <w:rFonts w:ascii="Calibri" w:eastAsia="宋体" w:hAnsi="Calibri" w:cs="Times New Roman"/>
      <w:kern w:val="0"/>
    </w:rPr>
  </w:style>
  <w:style w:type="character" w:customStyle="1" w:styleId="11">
    <w:name w:val="正文文本 字符1"/>
    <w:basedOn w:val="a0"/>
    <w:uiPriority w:val="99"/>
    <w:semiHidden/>
    <w:qFormat/>
    <w:rsid w:val="00B507EF"/>
  </w:style>
  <w:style w:type="character" w:customStyle="1" w:styleId="3Char">
    <w:name w:val="标题 3 Char"/>
    <w:basedOn w:val="a0"/>
    <w:link w:val="3"/>
    <w:uiPriority w:val="9"/>
    <w:semiHidden/>
    <w:qFormat/>
    <w:rsid w:val="00B507EF"/>
    <w:rPr>
      <w:b/>
      <w:bCs/>
      <w:sz w:val="32"/>
      <w:szCs w:val="32"/>
    </w:rPr>
  </w:style>
  <w:style w:type="paragraph" w:customStyle="1" w:styleId="ab">
    <w:name w:val="正文首行缩进两字符"/>
    <w:basedOn w:val="a"/>
    <w:qFormat/>
    <w:rsid w:val="00B507EF"/>
    <w:pPr>
      <w:widowControl/>
      <w:spacing w:line="360" w:lineRule="auto"/>
      <w:ind w:firstLineChars="200" w:firstLine="200"/>
      <w:jc w:val="left"/>
    </w:pPr>
    <w:rPr>
      <w:rFonts w:ascii="Calibri" w:eastAsia="宋体" w:hAnsi="Calibri" w:cs="Times New Roman"/>
      <w:kern w:val="0"/>
    </w:rPr>
  </w:style>
  <w:style w:type="paragraph" w:customStyle="1" w:styleId="12">
    <w:name w:val="样式1"/>
    <w:basedOn w:val="1"/>
    <w:qFormat/>
    <w:rsid w:val="00B507EF"/>
    <w:pPr>
      <w:keepLines w:val="0"/>
      <w:spacing w:before="0" w:after="0" w:line="240" w:lineRule="auto"/>
      <w:jc w:val="center"/>
    </w:pPr>
    <w:rPr>
      <w:rFonts w:ascii="楷体_GB2312" w:eastAsia="楷体_GB2312"/>
      <w:bCs w:val="0"/>
      <w:kern w:val="0"/>
      <w:sz w:val="48"/>
      <w:szCs w:val="20"/>
    </w:rPr>
  </w:style>
  <w:style w:type="character" w:customStyle="1" w:styleId="3Char0">
    <w:name w:val="正文文本缩进 3 Char"/>
    <w:basedOn w:val="a0"/>
    <w:link w:val="31"/>
    <w:uiPriority w:val="99"/>
    <w:semiHidden/>
    <w:rsid w:val="00B507EF"/>
    <w:rPr>
      <w:sz w:val="16"/>
      <w:szCs w:val="16"/>
    </w:rPr>
  </w:style>
  <w:style w:type="paragraph" w:customStyle="1" w:styleId="ac">
    <w:name w:val="样式"/>
    <w:qFormat/>
    <w:rsid w:val="00B507EF"/>
    <w:pPr>
      <w:widowControl w:val="0"/>
      <w:tabs>
        <w:tab w:val="left" w:pos="360"/>
      </w:tabs>
      <w:autoSpaceDE w:val="0"/>
      <w:autoSpaceDN w:val="0"/>
      <w:adjustRightInd w:val="0"/>
    </w:pPr>
    <w:rPr>
      <w:rFonts w:ascii="宋体" w:eastAsia="宋体" w:hAnsi="宋体" w:cs="宋体"/>
      <w:sz w:val="24"/>
      <w:szCs w:val="24"/>
    </w:rPr>
  </w:style>
  <w:style w:type="paragraph" w:customStyle="1" w:styleId="110">
    <w:name w:val="正文11"/>
    <w:qFormat/>
    <w:rsid w:val="00B507EF"/>
    <w:pPr>
      <w:widowControl w:val="0"/>
      <w:adjustRightInd w:val="0"/>
      <w:spacing w:line="312" w:lineRule="atLeast"/>
      <w:jc w:val="both"/>
      <w:textAlignment w:val="baseline"/>
    </w:pPr>
    <w:rPr>
      <w:rFonts w:ascii="宋体" w:eastAsia="宋体" w:hAnsi="宋体" w:cs="Times New Roman"/>
      <w:sz w:val="24"/>
      <w:szCs w:val="22"/>
    </w:rPr>
  </w:style>
  <w:style w:type="character" w:customStyle="1" w:styleId="Char">
    <w:name w:val="正文缩进 Char"/>
    <w:link w:val="a3"/>
    <w:qFormat/>
    <w:rsid w:val="00B507EF"/>
  </w:style>
  <w:style w:type="paragraph" w:customStyle="1" w:styleId="ad">
    <w:name w:val="表格"/>
    <w:basedOn w:val="a"/>
    <w:qFormat/>
    <w:rsid w:val="00B507EF"/>
    <w:pPr>
      <w:spacing w:line="400" w:lineRule="exact"/>
    </w:pPr>
    <w:rPr>
      <w:rFonts w:ascii="Calibri" w:eastAsia="宋体" w:hAnsi="Calibri" w:cs="Times New Roman"/>
      <w:sz w:val="24"/>
      <w:szCs w:val="24"/>
    </w:rPr>
  </w:style>
  <w:style w:type="character" w:customStyle="1" w:styleId="Char1">
    <w:name w:val="纯文本 Char"/>
    <w:basedOn w:val="a0"/>
    <w:link w:val="a5"/>
    <w:qFormat/>
    <w:rsid w:val="00B507EF"/>
    <w:rPr>
      <w:rFonts w:ascii="宋体" w:eastAsia="宋体" w:hAnsi="Courier New" w:cs="Times New Roman"/>
      <w:kern w:val="0"/>
    </w:rPr>
  </w:style>
  <w:style w:type="paragraph" w:customStyle="1" w:styleId="Char20">
    <w:name w:val="Char2"/>
    <w:basedOn w:val="a"/>
    <w:qFormat/>
    <w:rsid w:val="00B507EF"/>
    <w:pPr>
      <w:adjustRightInd w:val="0"/>
      <w:spacing w:line="480" w:lineRule="exact"/>
      <w:ind w:firstLineChars="200" w:firstLine="512"/>
    </w:pPr>
    <w:rPr>
      <w:rFonts w:ascii="宋体" w:eastAsia="宋体" w:hAnsi="宋体" w:cs="Times New Roman"/>
      <w:color w:val="000000"/>
      <w:spacing w:val="8"/>
      <w:kern w:val="0"/>
      <w:sz w:val="24"/>
      <w:szCs w:val="20"/>
    </w:rPr>
  </w:style>
  <w:style w:type="character" w:customStyle="1" w:styleId="Char5">
    <w:name w:val="列出段落 Char"/>
    <w:link w:val="aa"/>
    <w:uiPriority w:val="34"/>
    <w:qFormat/>
    <w:rsid w:val="00B507EF"/>
    <w:rPr>
      <w:rFonts w:ascii="Calibri" w:eastAsia="宋体" w:hAnsi="Calibri" w:cs="Times New Roman"/>
      <w:kern w:val="0"/>
    </w:rPr>
  </w:style>
  <w:style w:type="paragraph" w:customStyle="1" w:styleId="TOC1">
    <w:name w:val="TOC 标题1"/>
    <w:basedOn w:val="1"/>
    <w:next w:val="a"/>
    <w:uiPriority w:val="39"/>
    <w:unhideWhenUsed/>
    <w:qFormat/>
    <w:rsid w:val="00B507EF"/>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2">
    <w:name w:val="批注框文本 Char"/>
    <w:basedOn w:val="a0"/>
    <w:link w:val="a6"/>
    <w:uiPriority w:val="99"/>
    <w:semiHidden/>
    <w:qFormat/>
    <w:rsid w:val="00B507E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241CFD2-F592-47DC-A69C-EAB03C2DF1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1928</Words>
  <Characters>10993</Characters>
  <Application>Microsoft Office Word</Application>
  <DocSecurity>0</DocSecurity>
  <Lines>91</Lines>
  <Paragraphs>25</Paragraphs>
  <ScaleCrop>false</ScaleCrop>
  <Company>China</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37</cp:revision>
  <cp:lastPrinted>2019-07-22T10:18:00Z</cp:lastPrinted>
  <dcterms:created xsi:type="dcterms:W3CDTF">2019-04-12T05:37:00Z</dcterms:created>
  <dcterms:modified xsi:type="dcterms:W3CDTF">2020-03-09T08:04:00Z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