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0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730"/>
        <w:gridCol w:w="1162"/>
        <w:gridCol w:w="2977"/>
        <w:gridCol w:w="2126"/>
      </w:tblGrid>
      <w:tr w:rsidR="00832483" w:rsidTr="006279F3">
        <w:trPr>
          <w:trHeight w:val="5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ind w:firstLine="2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评分因素及权重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832483" w:rsidTr="006279F3">
        <w:trPr>
          <w:trHeight w:val="210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D62FBF"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EB4019" w:rsidP="008B37D2">
            <w:pPr>
              <w:wordWrap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以本次有效的最低报价为基准价，</w:t>
            </w:r>
            <w:r w:rsidR="00832483">
              <w:rPr>
                <w:rFonts w:ascii="宋体" w:hAnsi="宋体" w:hint="eastAsia"/>
                <w:szCs w:val="21"/>
              </w:rPr>
              <w:t>投标报价得分</w:t>
            </w:r>
            <w:r w:rsidR="00832483">
              <w:rPr>
                <w:rFonts w:ascii="宋体" w:hAnsi="宋体"/>
                <w:szCs w:val="21"/>
              </w:rPr>
              <w:t>=(基准价／</w:t>
            </w:r>
            <w:r>
              <w:rPr>
                <w:rFonts w:ascii="宋体" w:hAnsi="宋体" w:hint="eastAsia"/>
                <w:szCs w:val="21"/>
              </w:rPr>
              <w:t>最后</w:t>
            </w:r>
            <w:r w:rsidR="00832483">
              <w:rPr>
                <w:rFonts w:ascii="宋体" w:hAnsi="宋体"/>
                <w:szCs w:val="21"/>
              </w:rPr>
              <w:t>投标报价)×</w:t>
            </w:r>
            <w:r w:rsidR="00832483">
              <w:rPr>
                <w:rFonts w:ascii="宋体" w:hAnsi="宋体" w:hint="eastAsia"/>
                <w:szCs w:val="21"/>
              </w:rPr>
              <w:t>4</w:t>
            </w:r>
            <w:r w:rsidR="00D62FBF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)×</w:t>
            </w:r>
            <w:r>
              <w:rPr>
                <w:rFonts w:ascii="宋体" w:hAnsi="宋体" w:hint="eastAsia"/>
                <w:szCs w:val="21"/>
              </w:rPr>
              <w:t>100</w:t>
            </w:r>
            <w:r w:rsidR="00832483">
              <w:rPr>
                <w:rFonts w:ascii="宋体" w:hAnsi="宋体"/>
                <w:szCs w:val="21"/>
              </w:rPr>
              <w:t>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483" w:rsidTr="006279F3">
        <w:trPr>
          <w:trHeight w:val="22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产品指标及配置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6279F3" w:rsidP="006279F3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Pr="000148CB" w:rsidRDefault="00832483" w:rsidP="00143F59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0148CB">
              <w:rPr>
                <w:rFonts w:ascii="宋体" w:hAnsi="宋体" w:hint="eastAsia"/>
                <w:szCs w:val="21"/>
              </w:rPr>
              <w:t>完全满足要求的得基础分</w:t>
            </w:r>
            <w:r w:rsidR="006279F3" w:rsidRPr="000148CB">
              <w:rPr>
                <w:rFonts w:ascii="宋体" w:hAnsi="宋体" w:hint="eastAsia"/>
                <w:szCs w:val="21"/>
              </w:rPr>
              <w:t>35</w:t>
            </w:r>
            <w:r w:rsidRPr="000148CB">
              <w:rPr>
                <w:rFonts w:ascii="宋体" w:hAnsi="宋体" w:hint="eastAsia"/>
                <w:szCs w:val="21"/>
              </w:rPr>
              <w:t>分</w:t>
            </w:r>
            <w:r w:rsidR="008609B2" w:rsidRPr="000148CB">
              <w:rPr>
                <w:rFonts w:ascii="宋体" w:hAnsi="宋体" w:hint="eastAsia"/>
                <w:szCs w:val="21"/>
              </w:rPr>
              <w:t>，</w:t>
            </w:r>
            <w:r w:rsidR="00007DC3" w:rsidRPr="000148CB">
              <w:rPr>
                <w:rFonts w:ascii="宋体" w:hAnsi="宋体" w:hint="eastAsia"/>
                <w:b/>
                <w:szCs w:val="21"/>
              </w:rPr>
              <w:t>△</w:t>
            </w:r>
            <w:r w:rsidR="00D62FBF" w:rsidRPr="000148CB">
              <w:rPr>
                <w:rFonts w:ascii="宋体" w:hAnsi="宋体" w:hint="eastAsia"/>
                <w:szCs w:val="21"/>
              </w:rPr>
              <w:t>不满足使用要求一项扣</w:t>
            </w:r>
            <w:r w:rsidR="00D9798E" w:rsidRPr="000148CB">
              <w:rPr>
                <w:rFonts w:ascii="宋体" w:hAnsi="宋体" w:hint="eastAsia"/>
                <w:szCs w:val="21"/>
              </w:rPr>
              <w:t>3</w:t>
            </w:r>
            <w:r w:rsidR="00D62FBF" w:rsidRPr="000148CB">
              <w:rPr>
                <w:rFonts w:ascii="宋体" w:hAnsi="宋体" w:hint="eastAsia"/>
                <w:szCs w:val="21"/>
              </w:rPr>
              <w:t>分，</w:t>
            </w:r>
            <w:r w:rsidR="00D9798E" w:rsidRPr="000148CB">
              <w:rPr>
                <w:rFonts w:ascii="宋体" w:hAnsi="宋体" w:hint="eastAsia"/>
                <w:szCs w:val="21"/>
              </w:rPr>
              <w:t>非</w:t>
            </w:r>
            <w:r w:rsidR="00D9798E" w:rsidRPr="000148CB">
              <w:rPr>
                <w:rFonts w:ascii="宋体" w:hAnsi="宋体" w:hint="eastAsia"/>
                <w:b/>
                <w:szCs w:val="21"/>
              </w:rPr>
              <w:t>△</w:t>
            </w:r>
            <w:r w:rsidR="00D9798E" w:rsidRPr="000148CB">
              <w:rPr>
                <w:rFonts w:ascii="宋体" w:hAnsi="宋体" w:hint="eastAsia"/>
                <w:szCs w:val="21"/>
              </w:rPr>
              <w:t>不满足使用要求一项扣2分,</w:t>
            </w:r>
            <w:r w:rsidR="00D62FBF" w:rsidRPr="000148CB">
              <w:rPr>
                <w:rFonts w:ascii="宋体" w:hAnsi="宋体" w:hint="eastAsia"/>
                <w:szCs w:val="21"/>
              </w:rPr>
              <w:t>扣完为止。根据产品质量安全性、产品适用性、先进性等因素综合评定，</w:t>
            </w:r>
            <w:r w:rsidR="00143F59" w:rsidRPr="000148CB">
              <w:rPr>
                <w:rFonts w:ascii="宋体" w:hAnsi="宋体" w:hint="eastAsia"/>
                <w:szCs w:val="21"/>
              </w:rPr>
              <w:t>一项加2分</w:t>
            </w:r>
            <w:r w:rsidR="00D62FBF" w:rsidRPr="000148CB">
              <w:rPr>
                <w:rFonts w:ascii="宋体" w:hAnsi="宋体" w:hint="eastAsia"/>
                <w:szCs w:val="21"/>
              </w:rPr>
              <w:t>,最多加</w:t>
            </w:r>
            <w:r w:rsidR="006279F3" w:rsidRPr="000148CB">
              <w:rPr>
                <w:rFonts w:ascii="宋体" w:hAnsi="宋体" w:hint="eastAsia"/>
                <w:szCs w:val="21"/>
              </w:rPr>
              <w:t>10</w:t>
            </w:r>
            <w:r w:rsidR="00D62FBF" w:rsidRPr="000148CB">
              <w:rPr>
                <w:rFonts w:ascii="宋体" w:hAnsi="宋体" w:hint="eastAsia"/>
                <w:szCs w:val="21"/>
              </w:rPr>
              <w:t>分</w:t>
            </w:r>
            <w:r w:rsidRPr="000148C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Pr="00360CD1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483" w:rsidTr="006279F3">
        <w:trPr>
          <w:trHeight w:val="14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业绩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69319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0B089C">
            <w:pPr>
              <w:wordWrap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  <w:r w:rsidR="00DE0EED"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/>
                <w:szCs w:val="21"/>
              </w:rPr>
              <w:t>年以来类似项目业绩</w:t>
            </w:r>
            <w:r>
              <w:rPr>
                <w:rFonts w:ascii="宋体" w:hAnsi="宋体" w:hint="eastAsia"/>
                <w:szCs w:val="21"/>
              </w:rPr>
              <w:t>（以合同或</w:t>
            </w:r>
            <w:r w:rsidR="000B089C">
              <w:rPr>
                <w:rFonts w:ascii="宋体" w:hAnsi="宋体" w:hint="eastAsia"/>
                <w:szCs w:val="21"/>
              </w:rPr>
              <w:t>中标通知书</w:t>
            </w:r>
            <w:r>
              <w:rPr>
                <w:rFonts w:ascii="宋体" w:hAnsi="宋体" w:hint="eastAsia"/>
                <w:szCs w:val="21"/>
              </w:rPr>
              <w:t>为准）</w:t>
            </w:r>
            <w:r>
              <w:rPr>
                <w:rFonts w:ascii="宋体" w:hAnsi="宋体"/>
                <w:szCs w:val="21"/>
              </w:rPr>
              <w:t>得1分，最高得</w:t>
            </w:r>
            <w:r w:rsidR="0069319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48512B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</w:t>
            </w:r>
            <w:r w:rsidR="000B089C">
              <w:rPr>
                <w:rFonts w:ascii="宋体" w:hAnsi="宋体" w:hint="eastAsia"/>
                <w:szCs w:val="21"/>
              </w:rPr>
              <w:t>中标通知书</w:t>
            </w:r>
            <w:r>
              <w:rPr>
                <w:rFonts w:ascii="宋体" w:hAnsi="宋体" w:hint="eastAsia"/>
                <w:szCs w:val="21"/>
              </w:rPr>
              <w:t>或采购合同复印件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462A5" w:rsidTr="006279F3">
        <w:trPr>
          <w:trHeight w:val="117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5" w:rsidRDefault="00F462A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5" w:rsidRDefault="00F462A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售后服务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5" w:rsidRDefault="0069319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5" w:rsidRDefault="002E1605" w:rsidP="00693195">
            <w:pPr>
              <w:wordWrap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  <w:r w:rsidR="007F7641">
              <w:rPr>
                <w:rFonts w:ascii="宋体" w:hAnsi="宋体" w:hint="eastAsia"/>
                <w:szCs w:val="21"/>
              </w:rPr>
              <w:t>合理的故障响应时间、产品质量保证期、售后服务体系、售后服务时间等</w:t>
            </w:r>
            <w:r w:rsidR="002D5B1A">
              <w:rPr>
                <w:rFonts w:ascii="宋体" w:hAnsi="宋体" w:hint="eastAsia"/>
                <w:szCs w:val="21"/>
              </w:rPr>
              <w:t>，</w:t>
            </w:r>
            <w:r w:rsidR="006279F3">
              <w:rPr>
                <w:rFonts w:ascii="宋体" w:hAnsi="宋体" w:hint="eastAsia"/>
                <w:szCs w:val="21"/>
              </w:rPr>
              <w:t>详细完整切实可行，最优得</w:t>
            </w:r>
            <w:r w:rsidR="00693195">
              <w:rPr>
                <w:rFonts w:ascii="宋体" w:hAnsi="宋体" w:hint="eastAsia"/>
                <w:szCs w:val="21"/>
              </w:rPr>
              <w:t>8</w:t>
            </w:r>
            <w:r w:rsidR="006279F3">
              <w:rPr>
                <w:rFonts w:ascii="宋体" w:hAnsi="宋体" w:hint="eastAsia"/>
                <w:szCs w:val="21"/>
              </w:rPr>
              <w:t>分，缺少一项内容扣2分，扣完为止，</w:t>
            </w:r>
            <w:r w:rsidR="002D5B1A">
              <w:rPr>
                <w:rFonts w:ascii="宋体" w:hAnsi="宋体" w:hint="eastAsia"/>
                <w:szCs w:val="21"/>
              </w:rPr>
              <w:t>没提供的不得分。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5" w:rsidRDefault="00F462A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483" w:rsidTr="006279F3">
        <w:trPr>
          <w:trHeight w:val="4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F462A5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响应文件的规范性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响应文件制作规范，没有细微偏差情形的得</w:t>
            </w:r>
            <w:r>
              <w:rPr>
                <w:rFonts w:ascii="宋体" w:hAnsi="宋体"/>
                <w:szCs w:val="21"/>
              </w:rPr>
              <w:t>1分；有一项细微偏差扣0.5分，直至该项分值扣完为止。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83" w:rsidRDefault="00832483" w:rsidP="008B37D2">
            <w:pPr>
              <w:wordWrap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2799A" w:rsidRPr="00B56DC0" w:rsidRDefault="003E764E">
      <w:pPr>
        <w:rPr>
          <w:b/>
          <w:sz w:val="28"/>
          <w:szCs w:val="28"/>
        </w:rPr>
      </w:pPr>
      <w:r w:rsidRPr="00B56DC0">
        <w:rPr>
          <w:rFonts w:hint="eastAsia"/>
          <w:b/>
          <w:sz w:val="28"/>
          <w:szCs w:val="28"/>
        </w:rPr>
        <w:t>评分标准</w:t>
      </w:r>
    </w:p>
    <w:sectPr w:rsidR="00A2799A" w:rsidRPr="00B56DC0" w:rsidSect="00AC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93" w:rsidRDefault="000A7093" w:rsidP="003E764E">
      <w:r>
        <w:separator/>
      </w:r>
    </w:p>
  </w:endnote>
  <w:endnote w:type="continuationSeparator" w:id="1">
    <w:p w:rsidR="000A7093" w:rsidRDefault="000A7093" w:rsidP="003E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93" w:rsidRDefault="000A7093" w:rsidP="003E764E">
      <w:r>
        <w:separator/>
      </w:r>
    </w:p>
  </w:footnote>
  <w:footnote w:type="continuationSeparator" w:id="1">
    <w:p w:rsidR="000A7093" w:rsidRDefault="000A7093" w:rsidP="003E7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64E"/>
    <w:rsid w:val="00007DC3"/>
    <w:rsid w:val="000148CB"/>
    <w:rsid w:val="00065512"/>
    <w:rsid w:val="00094DAE"/>
    <w:rsid w:val="000A7093"/>
    <w:rsid w:val="000B089C"/>
    <w:rsid w:val="000B11A8"/>
    <w:rsid w:val="000B1DCF"/>
    <w:rsid w:val="000E27E4"/>
    <w:rsid w:val="00143F59"/>
    <w:rsid w:val="00177B28"/>
    <w:rsid w:val="00263512"/>
    <w:rsid w:val="00263ED6"/>
    <w:rsid w:val="002D5B1A"/>
    <w:rsid w:val="002E1605"/>
    <w:rsid w:val="00342535"/>
    <w:rsid w:val="003500B6"/>
    <w:rsid w:val="003E764E"/>
    <w:rsid w:val="0042186B"/>
    <w:rsid w:val="0045429B"/>
    <w:rsid w:val="0045723A"/>
    <w:rsid w:val="00463670"/>
    <w:rsid w:val="00476AAE"/>
    <w:rsid w:val="0048512B"/>
    <w:rsid w:val="00492EE0"/>
    <w:rsid w:val="006279F3"/>
    <w:rsid w:val="00663BEF"/>
    <w:rsid w:val="00684DE6"/>
    <w:rsid w:val="00693195"/>
    <w:rsid w:val="006D7E7F"/>
    <w:rsid w:val="006E6CCA"/>
    <w:rsid w:val="0079123D"/>
    <w:rsid w:val="007B2F19"/>
    <w:rsid w:val="007D1311"/>
    <w:rsid w:val="007F7641"/>
    <w:rsid w:val="00805D73"/>
    <w:rsid w:val="00832483"/>
    <w:rsid w:val="008609B2"/>
    <w:rsid w:val="0086125C"/>
    <w:rsid w:val="008715D4"/>
    <w:rsid w:val="008A4281"/>
    <w:rsid w:val="008B37D2"/>
    <w:rsid w:val="008F72EE"/>
    <w:rsid w:val="009175C3"/>
    <w:rsid w:val="00924435"/>
    <w:rsid w:val="009A1183"/>
    <w:rsid w:val="009A4721"/>
    <w:rsid w:val="009E5CC1"/>
    <w:rsid w:val="00A013A9"/>
    <w:rsid w:val="00A2799A"/>
    <w:rsid w:val="00AC7378"/>
    <w:rsid w:val="00AD7772"/>
    <w:rsid w:val="00AF587D"/>
    <w:rsid w:val="00B253D6"/>
    <w:rsid w:val="00B56DC0"/>
    <w:rsid w:val="00BC6E80"/>
    <w:rsid w:val="00BD7861"/>
    <w:rsid w:val="00C002E2"/>
    <w:rsid w:val="00D069A5"/>
    <w:rsid w:val="00D507D9"/>
    <w:rsid w:val="00D62FBF"/>
    <w:rsid w:val="00D633C2"/>
    <w:rsid w:val="00D9798E"/>
    <w:rsid w:val="00DE0EED"/>
    <w:rsid w:val="00E307E4"/>
    <w:rsid w:val="00E349B7"/>
    <w:rsid w:val="00EB4019"/>
    <w:rsid w:val="00ED3B30"/>
    <w:rsid w:val="00F462A5"/>
    <w:rsid w:val="00FC55C6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2020-11-13T06:53:00Z</cp:lastPrinted>
  <dcterms:created xsi:type="dcterms:W3CDTF">2020-08-07T01:21:00Z</dcterms:created>
  <dcterms:modified xsi:type="dcterms:W3CDTF">2021-04-15T02:51:00Z</dcterms:modified>
</cp:coreProperties>
</file>