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82C5">
      <w:pPr>
        <w:ind w:firstLine="1050" w:firstLineChars="500"/>
        <w:rPr>
          <w:rFonts w:hint="eastAsia"/>
        </w:rPr>
      </w:pPr>
    </w:p>
    <w:p w14:paraId="64C26877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绵阳市中医医院医用气体供应服务项目询价采购文件</w:t>
      </w:r>
    </w:p>
    <w:p w14:paraId="0C08B28F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 w14:paraId="3750ACC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bookmarkStart w:id="0" w:name="PO_默认文件内容_1"/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因我院业务需要，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拟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以询价方式</w:t>
      </w:r>
      <w:r>
        <w:rPr>
          <w:rFonts w:hint="eastAsia" w:ascii="仿宋" w:hAnsi="仿宋" w:eastAsia="仿宋" w:cs="仿宋"/>
          <w:sz w:val="28"/>
          <w:szCs w:val="28"/>
          <w:u w:val="none"/>
        </w:rPr>
        <w:t>招标一家公司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向</w:t>
      </w:r>
      <w:r>
        <w:rPr>
          <w:rFonts w:hint="eastAsia" w:ascii="仿宋" w:hAnsi="仿宋" w:eastAsia="仿宋" w:cs="仿宋"/>
          <w:sz w:val="28"/>
          <w:szCs w:val="28"/>
          <w:u w:val="none"/>
        </w:rPr>
        <w:t>我院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提供医用气体供应</w:t>
      </w:r>
      <w:r>
        <w:rPr>
          <w:rFonts w:hint="eastAsia" w:ascii="仿宋" w:hAnsi="仿宋" w:eastAsia="仿宋" w:cs="仿宋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特邀请符合本次采购要求的供应商参加。</w:t>
      </w:r>
    </w:p>
    <w:p w14:paraId="476FEE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一、采购项目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概况</w:t>
      </w:r>
    </w:p>
    <w:p w14:paraId="65F12D8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1．项目名称：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绵阳市中医医院医用气体供应服务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 w14:paraId="489876D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 最高限价：</w:t>
      </w: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087"/>
        <w:gridCol w:w="1230"/>
        <w:gridCol w:w="1718"/>
      </w:tblGrid>
      <w:tr w14:paraId="3D80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82" w:type="dxa"/>
            <w:noWrap w:val="0"/>
            <w:vAlign w:val="center"/>
          </w:tcPr>
          <w:p w14:paraId="2A5A9D8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气体名称</w:t>
            </w:r>
          </w:p>
        </w:tc>
        <w:tc>
          <w:tcPr>
            <w:tcW w:w="3087" w:type="dxa"/>
            <w:noWrap w:val="0"/>
            <w:vAlign w:val="center"/>
          </w:tcPr>
          <w:p w14:paraId="61B778C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230" w:type="dxa"/>
            <w:noWrap w:val="0"/>
            <w:vAlign w:val="center"/>
          </w:tcPr>
          <w:p w14:paraId="6A52540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</w:t>
            </w:r>
          </w:p>
          <w:p w14:paraId="7DD6AF6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18" w:type="dxa"/>
            <w:noWrap w:val="0"/>
            <w:vAlign w:val="center"/>
          </w:tcPr>
          <w:p w14:paraId="6F92F5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预计年使用量（瓶）</w:t>
            </w:r>
          </w:p>
        </w:tc>
      </w:tr>
      <w:tr w14:paraId="1E4C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6B6849C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87" w:type="dxa"/>
            <w:noWrap w:val="0"/>
            <w:vAlign w:val="center"/>
          </w:tcPr>
          <w:p w14:paraId="4F0B5CE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40L（≥99.5%）</w:t>
            </w:r>
          </w:p>
        </w:tc>
        <w:tc>
          <w:tcPr>
            <w:tcW w:w="1230" w:type="dxa"/>
            <w:noWrap w:val="0"/>
            <w:vAlign w:val="center"/>
          </w:tcPr>
          <w:p w14:paraId="21D30B9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18" w:type="dxa"/>
            <w:noWrap w:val="0"/>
            <w:vAlign w:val="center"/>
          </w:tcPr>
          <w:p w14:paraId="0B0843C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</w:t>
            </w:r>
          </w:p>
        </w:tc>
      </w:tr>
      <w:tr w14:paraId="1BE3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3FC3F05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87" w:type="dxa"/>
            <w:noWrap w:val="0"/>
            <w:vAlign w:val="center"/>
          </w:tcPr>
          <w:p w14:paraId="7FEEB9D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4-10L</w:t>
            </w:r>
          </w:p>
          <w:p w14:paraId="23238D6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（≥99.5%）</w:t>
            </w:r>
          </w:p>
        </w:tc>
        <w:tc>
          <w:tcPr>
            <w:tcW w:w="1230" w:type="dxa"/>
            <w:noWrap w:val="0"/>
            <w:vAlign w:val="center"/>
          </w:tcPr>
          <w:p w14:paraId="2EC7774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18" w:type="dxa"/>
            <w:noWrap w:val="0"/>
            <w:vAlign w:val="center"/>
          </w:tcPr>
          <w:p w14:paraId="0571D79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 w14:paraId="6F2B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14AD087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氮气（N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087" w:type="dxa"/>
            <w:noWrap w:val="0"/>
            <w:vAlign w:val="center"/>
          </w:tcPr>
          <w:p w14:paraId="134BF02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</w:t>
            </w:r>
          </w:p>
          <w:p w14:paraId="4AF6BFB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99.999%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75D2792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18" w:type="dxa"/>
            <w:noWrap w:val="0"/>
            <w:vAlign w:val="center"/>
          </w:tcPr>
          <w:p w14:paraId="5C0C263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 w14:paraId="5E69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318ADD6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氩气（Ar）</w:t>
            </w:r>
          </w:p>
        </w:tc>
        <w:tc>
          <w:tcPr>
            <w:tcW w:w="3087" w:type="dxa"/>
            <w:noWrap w:val="0"/>
            <w:vAlign w:val="center"/>
          </w:tcPr>
          <w:p w14:paraId="1AEDA06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</w:t>
            </w:r>
          </w:p>
          <w:p w14:paraId="2EBEB6D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99.999%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1DC2733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18" w:type="dxa"/>
            <w:noWrap w:val="0"/>
            <w:vAlign w:val="center"/>
          </w:tcPr>
          <w:p w14:paraId="335D29E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3537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4F8597C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食品级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二氧化碳（CO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087" w:type="dxa"/>
            <w:noWrap w:val="0"/>
            <w:vAlign w:val="center"/>
          </w:tcPr>
          <w:p w14:paraId="606CC18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1E66BF3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718" w:type="dxa"/>
            <w:noWrap w:val="0"/>
            <w:vAlign w:val="center"/>
          </w:tcPr>
          <w:p w14:paraId="753EED1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 w14:paraId="290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82" w:type="dxa"/>
            <w:noWrap w:val="0"/>
            <w:vAlign w:val="center"/>
          </w:tcPr>
          <w:p w14:paraId="528E6C8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肺功能气</w:t>
            </w:r>
          </w:p>
        </w:tc>
        <w:tc>
          <w:tcPr>
            <w:tcW w:w="3087" w:type="dxa"/>
            <w:noWrap w:val="0"/>
            <w:vAlign w:val="center"/>
          </w:tcPr>
          <w:p w14:paraId="2291D16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40L（He：9.4%、CO:0.28%、O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:21%、N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：bal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3096D7F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718" w:type="dxa"/>
            <w:noWrap w:val="0"/>
            <w:vAlign w:val="center"/>
          </w:tcPr>
          <w:p w14:paraId="36C7DE9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23B7998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1BDD917B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3. 服务期限：三年。 </w:t>
      </w:r>
    </w:p>
    <w:p w14:paraId="26BFD96A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项目服务要求：</w:t>
      </w:r>
    </w:p>
    <w:tbl>
      <w:tblPr>
        <w:tblStyle w:val="7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280"/>
        <w:gridCol w:w="3610"/>
      </w:tblGrid>
      <w:tr w14:paraId="6086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66" w:type="dxa"/>
            <w:noWrap w:val="0"/>
            <w:vAlign w:val="center"/>
          </w:tcPr>
          <w:p w14:paraId="456F8B9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气体名称</w:t>
            </w:r>
          </w:p>
        </w:tc>
        <w:tc>
          <w:tcPr>
            <w:tcW w:w="3280" w:type="dxa"/>
            <w:noWrap w:val="0"/>
            <w:vAlign w:val="center"/>
          </w:tcPr>
          <w:p w14:paraId="349FE5A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3610" w:type="dxa"/>
            <w:noWrap w:val="0"/>
            <w:vAlign w:val="center"/>
          </w:tcPr>
          <w:p w14:paraId="6EED142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</w:t>
            </w:r>
          </w:p>
        </w:tc>
      </w:tr>
      <w:tr w14:paraId="722B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0D33E5E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0" w:type="dxa"/>
            <w:noWrap w:val="0"/>
            <w:vAlign w:val="center"/>
          </w:tcPr>
          <w:p w14:paraId="06CE065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40L（≥99.5%）</w:t>
            </w:r>
          </w:p>
        </w:tc>
        <w:tc>
          <w:tcPr>
            <w:tcW w:w="3610" w:type="dxa"/>
            <w:noWrap w:val="0"/>
            <w:vAlign w:val="center"/>
          </w:tcPr>
          <w:p w14:paraId="5ED663C2"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符合《中华人民共和国药典》2020版第二部中氧气的相关要求</w:t>
            </w:r>
          </w:p>
        </w:tc>
      </w:tr>
      <w:tr w14:paraId="5283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4901FA7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0" w:type="dxa"/>
            <w:noWrap w:val="0"/>
            <w:vAlign w:val="center"/>
          </w:tcPr>
          <w:p w14:paraId="7419814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4-10L</w:t>
            </w:r>
          </w:p>
          <w:p w14:paraId="7C8FE8B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（≥99.5%）</w:t>
            </w:r>
          </w:p>
        </w:tc>
        <w:tc>
          <w:tcPr>
            <w:tcW w:w="3610" w:type="dxa"/>
            <w:noWrap w:val="0"/>
            <w:vAlign w:val="center"/>
          </w:tcPr>
          <w:p w14:paraId="47AE4F24"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符合《中华人民共和国药典》2020版第二部中氧气的相关要求</w:t>
            </w:r>
          </w:p>
        </w:tc>
      </w:tr>
      <w:tr w14:paraId="21BD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2900248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氮气（N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280" w:type="dxa"/>
            <w:noWrap w:val="0"/>
            <w:vAlign w:val="center"/>
          </w:tcPr>
          <w:p w14:paraId="2251B50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</w:t>
            </w:r>
          </w:p>
          <w:p w14:paraId="407B91D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99.999%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0" w:type="dxa"/>
            <w:noWrap w:val="0"/>
            <w:vAlign w:val="center"/>
          </w:tcPr>
          <w:p w14:paraId="29710E8D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符合国家相关标准</w:t>
            </w:r>
          </w:p>
        </w:tc>
      </w:tr>
      <w:tr w14:paraId="3BF4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332DBD6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氩气（Ar）</w:t>
            </w:r>
          </w:p>
        </w:tc>
        <w:tc>
          <w:tcPr>
            <w:tcW w:w="3280" w:type="dxa"/>
            <w:noWrap w:val="0"/>
            <w:vAlign w:val="center"/>
          </w:tcPr>
          <w:p w14:paraId="6DBA209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</w:t>
            </w:r>
          </w:p>
          <w:p w14:paraId="4501344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99.999%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0" w:type="dxa"/>
            <w:noWrap w:val="0"/>
            <w:vAlign w:val="center"/>
          </w:tcPr>
          <w:p w14:paraId="418DCEDB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符合国家相关标准</w:t>
            </w:r>
          </w:p>
        </w:tc>
      </w:tr>
      <w:tr w14:paraId="3EF7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1B4BF3A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食品级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二氧化碳（CO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280" w:type="dxa"/>
            <w:noWrap w:val="0"/>
            <w:vAlign w:val="center"/>
          </w:tcPr>
          <w:p w14:paraId="36246DD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99.9%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0" w:type="dxa"/>
            <w:noWrap w:val="0"/>
            <w:vAlign w:val="center"/>
          </w:tcPr>
          <w:p w14:paraId="72BCC03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符合国家相关标准</w:t>
            </w:r>
          </w:p>
        </w:tc>
      </w:tr>
      <w:tr w14:paraId="264C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66" w:type="dxa"/>
            <w:noWrap w:val="0"/>
            <w:vAlign w:val="center"/>
          </w:tcPr>
          <w:p w14:paraId="2550D2A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肺功能气</w:t>
            </w:r>
          </w:p>
        </w:tc>
        <w:tc>
          <w:tcPr>
            <w:tcW w:w="3280" w:type="dxa"/>
            <w:noWrap w:val="0"/>
            <w:vAlign w:val="center"/>
          </w:tcPr>
          <w:p w14:paraId="2AD9148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40L（He：9.4%、CO:0.28%、O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:21%、N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：bal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0" w:type="dxa"/>
            <w:noWrap w:val="0"/>
            <w:vAlign w:val="center"/>
          </w:tcPr>
          <w:p w14:paraId="749B297A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8D9F07B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服务期限内，对我院自有气瓶（预计不超过50个）进行定期检测，并提供检测报告供我院存档，费用由供应商承担。。</w:t>
      </w:r>
    </w:p>
    <w:p w14:paraId="7A7F35CD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结算付款方式：入库后半年</w:t>
      </w:r>
      <w:r>
        <w:rPr>
          <w:rFonts w:hint="eastAsia" w:ascii="仿宋" w:hAnsi="仿宋" w:eastAsia="仿宋" w:cs="仿宋"/>
          <w:sz w:val="28"/>
          <w:szCs w:val="28"/>
        </w:rPr>
        <w:t>按实际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A03EE9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二、采购方式</w:t>
      </w:r>
    </w:p>
    <w:p w14:paraId="3EEF934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采购方式：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询价，供应商一次性报出最终价格，不得更改。</w:t>
      </w:r>
    </w:p>
    <w:p w14:paraId="0652BA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评审方法：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符合资格条件前提下，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满足采购要求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，报价最低的</w:t>
      </w:r>
      <w:r>
        <w:rPr>
          <w:rFonts w:hint="eastAsia" w:ascii="仿宋" w:hAnsi="仿宋" w:eastAsia="仿宋" w:cs="仿宋"/>
          <w:sz w:val="28"/>
          <w:szCs w:val="28"/>
          <w:u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u w:val="none"/>
        </w:rPr>
        <w:t>中标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人。对于报价相同的，由采购人采取随机抽签的方式确定。</w:t>
      </w:r>
    </w:p>
    <w:p w14:paraId="36FB710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三、供应商资格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（加盖鲜章）</w:t>
      </w:r>
      <w:bookmarkEnd w:id="0"/>
    </w:p>
    <w:p w14:paraId="4FB908E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1、具有独立承担民事责任的能力（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提供有效期内营业执照复印件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）；</w:t>
      </w:r>
    </w:p>
    <w:p w14:paraId="53C8D0F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2、具有良好的商业信誉和健全的财务会计制度（提供承诺函）；</w:t>
      </w:r>
    </w:p>
    <w:p w14:paraId="672334F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具有履行合同所必需的专业技术能力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（提供承诺函）；</w:t>
      </w:r>
    </w:p>
    <w:p w14:paraId="6793A7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4、具有依法缴纳税收和社会保障资金的良好记录（提供承诺函）；</w:t>
      </w:r>
    </w:p>
    <w:p w14:paraId="6565CD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5、参加本次采购活动前三年内，在经营活动中没有重大违法记录（提供承诺函）；</w:t>
      </w:r>
    </w:p>
    <w:p w14:paraId="0073861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6、非法人进行投标的，提供委托授权书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；（提供原件）</w:t>
      </w:r>
    </w:p>
    <w:p w14:paraId="507ECC7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7、法定代表人及授权代表的身份证。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（提供复印件）</w:t>
      </w:r>
    </w:p>
    <w:p w14:paraId="6265B25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特殊资格要求：</w:t>
      </w:r>
    </w:p>
    <w:p w14:paraId="18C7C82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（1）供应商须具有有效期内的《药品经营许可证》（许可范围须包含医用气体）或具有有效期内的《药品生产许可证》（许可范围至少包含医用气体）。 </w:t>
      </w:r>
    </w:p>
    <w:p w14:paraId="0ACFB8B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（2）供应商所投产品具有药品注册批件或《药品注册证》或药品补充申请批件。(纳入药品管理的医用气体适用)。 </w:t>
      </w:r>
    </w:p>
    <w:p w14:paraId="3AF9938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（3）供应商若为非制造厂家，须提供有效期内的《危险化学品经营许可证》；供应商若为制造厂家，须提供有效期内的《危险化学品经营许可证》或《危险化学品安全生产许可证》。</w:t>
      </w:r>
    </w:p>
    <w:p w14:paraId="67F6499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（4）供应商具有有效期内的《气瓶充装许可证》。</w:t>
      </w:r>
    </w:p>
    <w:p w14:paraId="4D218A2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（5）供应商具有有效期内的《道路危险货物运输许可证》或《道路运输经营许可证》(经营范围须包含危险货物运输)。</w:t>
      </w:r>
    </w:p>
    <w:p w14:paraId="47EA12E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（6）本项目接受联合体。若为联合体投标，则提供联合体协议。并提供承担相应工作须具备的资质证书。联合体须符合国家相关法律法规及其行业规范。 （注：提供相关证明材料扫描件）</w:t>
      </w:r>
    </w:p>
    <w:p w14:paraId="76E34B2A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报价响应须知</w:t>
      </w:r>
    </w:p>
    <w:p w14:paraId="36F271F3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1.报价须知</w:t>
      </w:r>
    </w:p>
    <w:p w14:paraId="0053B9FC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（1）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投标人一次性报出最终报价（分项报价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，不作更改。</w:t>
      </w:r>
    </w:p>
    <w:p w14:paraId="443F70C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（2） 报价为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的全部工作内容所需费用。</w:t>
      </w:r>
    </w:p>
    <w:p w14:paraId="0016E2E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2.报价时间：202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日17：00。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（以邮件接收时间为准。）</w:t>
      </w:r>
    </w:p>
    <w:p w14:paraId="5798CC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资料递交：自行在公告附件中下载采购文件。报名表、资格</w:t>
      </w:r>
      <w:r>
        <w:rPr>
          <w:rFonts w:hint="eastAsia" w:ascii="仿宋" w:hAnsi="仿宋" w:eastAsia="仿宋" w:cs="仿宋"/>
          <w:sz w:val="28"/>
          <w:szCs w:val="28"/>
        </w:rPr>
        <w:t>（按照第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条“供应商资格”要求内容提供资料）、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最终报价表、项目服务要求响应表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PDF后打包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加密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至指定邮箱3492093577@qq.com，报名文件命名格式：项目名称+公司全称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+联系人+联系电话，开标时需要提供邮件密码，请开标当天保持电话通畅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982A4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开启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2025年9月23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日9时00分</w:t>
      </w:r>
      <w:r>
        <w:rPr>
          <w:rFonts w:hint="eastAsia" w:ascii="仿宋" w:hAnsi="仿宋" w:eastAsia="仿宋" w:cs="仿宋"/>
          <w:sz w:val="28"/>
          <w:szCs w:val="28"/>
        </w:rPr>
        <w:t>绵阳市中医医院怀恩楼20楼2018室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8A9F58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076EDA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64A39E1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黎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0816-2226220</w:t>
      </w:r>
    </w:p>
    <w:p w14:paraId="6C1BB8A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6312D88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601126D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82FCB1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最终报价表</w:t>
      </w:r>
    </w:p>
    <w:p w14:paraId="7913BDEA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tbl>
      <w:tblPr>
        <w:tblStyle w:val="7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68"/>
        <w:gridCol w:w="2032"/>
        <w:gridCol w:w="1509"/>
        <w:gridCol w:w="1445"/>
        <w:gridCol w:w="1579"/>
      </w:tblGrid>
      <w:tr w14:paraId="1B6D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8" w:type="dxa"/>
            <w:noWrap w:val="0"/>
            <w:vAlign w:val="center"/>
          </w:tcPr>
          <w:p w14:paraId="41DDD96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68" w:type="dxa"/>
            <w:noWrap w:val="0"/>
            <w:vAlign w:val="center"/>
          </w:tcPr>
          <w:p w14:paraId="3EC2FB4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气体名称</w:t>
            </w:r>
          </w:p>
        </w:tc>
        <w:tc>
          <w:tcPr>
            <w:tcW w:w="2032" w:type="dxa"/>
            <w:noWrap w:val="0"/>
            <w:vAlign w:val="center"/>
          </w:tcPr>
          <w:p w14:paraId="40A24BD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noWrap w:val="0"/>
            <w:vAlign w:val="center"/>
          </w:tcPr>
          <w:p w14:paraId="43DBA4F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445" w:type="dxa"/>
            <w:shd w:val="clear"/>
            <w:noWrap w:val="0"/>
            <w:vAlign w:val="center"/>
          </w:tcPr>
          <w:p w14:paraId="3B0C93C8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预计年使用量（瓶）</w:t>
            </w:r>
          </w:p>
        </w:tc>
        <w:tc>
          <w:tcPr>
            <w:tcW w:w="1579" w:type="dxa"/>
            <w:noWrap w:val="0"/>
            <w:vAlign w:val="center"/>
          </w:tcPr>
          <w:p w14:paraId="7A0AB33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总价（元）</w:t>
            </w:r>
          </w:p>
        </w:tc>
      </w:tr>
      <w:tr w14:paraId="5B0F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74CF17A0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8" w:type="dxa"/>
            <w:noWrap w:val="0"/>
            <w:vAlign w:val="center"/>
          </w:tcPr>
          <w:p w14:paraId="6761909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 w14:paraId="2702D96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40L（≥99.5%）</w:t>
            </w:r>
          </w:p>
        </w:tc>
        <w:tc>
          <w:tcPr>
            <w:tcW w:w="1509" w:type="dxa"/>
            <w:noWrap w:val="0"/>
            <w:vAlign w:val="center"/>
          </w:tcPr>
          <w:p w14:paraId="0FA0E91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1B6C3B85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579" w:type="dxa"/>
            <w:noWrap w:val="0"/>
            <w:vAlign w:val="center"/>
          </w:tcPr>
          <w:p w14:paraId="0D6482A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F70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1F97CB0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8" w:type="dxa"/>
            <w:noWrap w:val="0"/>
            <w:vAlign w:val="center"/>
          </w:tcPr>
          <w:p w14:paraId="30A9EA8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氧气（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 w14:paraId="4BF8582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4-10L</w:t>
            </w:r>
          </w:p>
          <w:p w14:paraId="670E3DF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（≥99.5%）</w:t>
            </w:r>
          </w:p>
        </w:tc>
        <w:tc>
          <w:tcPr>
            <w:tcW w:w="1509" w:type="dxa"/>
            <w:noWrap w:val="0"/>
            <w:vAlign w:val="center"/>
          </w:tcPr>
          <w:p w14:paraId="0F2D18C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4D8C7DC3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9" w:type="dxa"/>
            <w:noWrap w:val="0"/>
            <w:vAlign w:val="center"/>
          </w:tcPr>
          <w:p w14:paraId="37EB7FD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723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72ADEF8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8" w:type="dxa"/>
            <w:noWrap w:val="0"/>
            <w:vAlign w:val="center"/>
          </w:tcPr>
          <w:p w14:paraId="1B4E07E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氮气（N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 w14:paraId="0964377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40L</w:t>
            </w:r>
          </w:p>
          <w:p w14:paraId="4B251B3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99.999%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641DBDF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0BC60DB1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9" w:type="dxa"/>
            <w:noWrap w:val="0"/>
            <w:vAlign w:val="center"/>
          </w:tcPr>
          <w:p w14:paraId="2F33747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2D5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0022BB15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8" w:type="dxa"/>
            <w:noWrap w:val="0"/>
            <w:vAlign w:val="center"/>
          </w:tcPr>
          <w:p w14:paraId="3CADD40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氩气（Ar）</w:t>
            </w:r>
          </w:p>
        </w:tc>
        <w:tc>
          <w:tcPr>
            <w:tcW w:w="2032" w:type="dxa"/>
            <w:noWrap w:val="0"/>
            <w:vAlign w:val="center"/>
          </w:tcPr>
          <w:p w14:paraId="7F3315E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40L</w:t>
            </w:r>
          </w:p>
          <w:p w14:paraId="013EF98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99.999%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79ADA9C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3A714B41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 w14:paraId="52C001E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6FB2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76D914F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68" w:type="dxa"/>
            <w:noWrap w:val="0"/>
            <w:vAlign w:val="center"/>
          </w:tcPr>
          <w:p w14:paraId="6B6B9B4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食品级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二氧化碳（CO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032" w:type="dxa"/>
            <w:noWrap w:val="0"/>
            <w:vAlign w:val="center"/>
          </w:tcPr>
          <w:p w14:paraId="6024C3C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40L（≥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99.9%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045A7FD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45DB49E1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9" w:type="dxa"/>
            <w:noWrap w:val="0"/>
            <w:vAlign w:val="center"/>
          </w:tcPr>
          <w:p w14:paraId="0E64ED0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090D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8" w:type="dxa"/>
            <w:noWrap w:val="0"/>
            <w:vAlign w:val="center"/>
          </w:tcPr>
          <w:p w14:paraId="1D2E565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68" w:type="dxa"/>
            <w:noWrap w:val="0"/>
            <w:vAlign w:val="center"/>
          </w:tcPr>
          <w:p w14:paraId="28D6FE2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肺功能气</w:t>
            </w:r>
          </w:p>
        </w:tc>
        <w:tc>
          <w:tcPr>
            <w:tcW w:w="2032" w:type="dxa"/>
            <w:noWrap w:val="0"/>
            <w:vAlign w:val="center"/>
          </w:tcPr>
          <w:p w14:paraId="004F763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40L（He：9.4%、CO:0.28%、O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:21%、N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：bal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600EB0C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shd w:val="clear"/>
            <w:noWrap w:val="0"/>
            <w:vAlign w:val="center"/>
          </w:tcPr>
          <w:p w14:paraId="36312116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 w14:paraId="0B01AE8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ED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52" w:type="dxa"/>
            <w:gridSpan w:val="5"/>
            <w:noWrap w:val="0"/>
            <w:vAlign w:val="center"/>
          </w:tcPr>
          <w:p w14:paraId="05E2C36D">
            <w:pPr>
              <w:spacing w:line="460" w:lineRule="exact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   合计</w:t>
            </w:r>
          </w:p>
        </w:tc>
        <w:tc>
          <w:tcPr>
            <w:tcW w:w="1579" w:type="dxa"/>
            <w:noWrap w:val="0"/>
            <w:vAlign w:val="center"/>
          </w:tcPr>
          <w:p w14:paraId="5766F51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60EE4E4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74F2837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</w:t>
      </w:r>
      <w:r>
        <w:rPr>
          <w:rFonts w:hint="eastAsia" w:ascii="仿宋" w:hAnsi="仿宋" w:eastAsia="仿宋" w:cs="仿宋"/>
          <w:sz w:val="28"/>
          <w:szCs w:val="28"/>
          <w:u w:val="none"/>
        </w:rPr>
        <w:t>报价为完成本合同约定的全部工作内容所需费用。</w:t>
      </w:r>
    </w:p>
    <w:p w14:paraId="55B6AFA1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2.投标人一次性报出最终报价，不作更改，超过最高限价视为无效投标。</w:t>
      </w:r>
    </w:p>
    <w:p w14:paraId="38DF0E7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07506A1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6FBA1327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0B19AE6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7B0980F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1677FE8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E1EB03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6518651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38AE9EB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455D9EC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2BBC8BE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6D4E547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77B26785">
      <w:pPr>
        <w:pStyle w:val="4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71CEE2CF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E487308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95728F4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项目服务、商务要求响应表</w:t>
      </w:r>
    </w:p>
    <w:p w14:paraId="0C5ABDA0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19"/>
        <w:gridCol w:w="2131"/>
        <w:gridCol w:w="2131"/>
      </w:tblGrid>
      <w:tr w14:paraId="079F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22B9F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19" w:type="dxa"/>
          </w:tcPr>
          <w:p w14:paraId="76BEFD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采购项目服务要求</w:t>
            </w:r>
          </w:p>
        </w:tc>
        <w:tc>
          <w:tcPr>
            <w:tcW w:w="2131" w:type="dxa"/>
          </w:tcPr>
          <w:p w14:paraId="15BB5D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响应情况 </w:t>
            </w:r>
          </w:p>
        </w:tc>
        <w:tc>
          <w:tcPr>
            <w:tcW w:w="2131" w:type="dxa"/>
          </w:tcPr>
          <w:p w14:paraId="5C7895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偏离情况</w:t>
            </w:r>
          </w:p>
        </w:tc>
      </w:tr>
      <w:tr w14:paraId="04FF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59442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28840D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0F87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946BF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6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1595934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7A03A26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E7280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2AE8C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74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07018C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0777F53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20FAFD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CDE273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CDEBB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490E4C3C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采购项目服务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要求做出应答。</w:t>
      </w:r>
    </w:p>
    <w:p w14:paraId="36E3C442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303FF28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48A713B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218D6F16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15E35E3D"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 w14:paraId="0C96D6F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A90AA"/>
    <w:multiLevelType w:val="singleLevel"/>
    <w:tmpl w:val="E84A90A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4C0F3325"/>
    <w:multiLevelType w:val="singleLevel"/>
    <w:tmpl w:val="4C0F33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0F88"/>
    <w:rsid w:val="0B640F3B"/>
    <w:rsid w:val="0F1F5691"/>
    <w:rsid w:val="124318AA"/>
    <w:rsid w:val="130469DF"/>
    <w:rsid w:val="1B293CFF"/>
    <w:rsid w:val="2D734D19"/>
    <w:rsid w:val="301528CB"/>
    <w:rsid w:val="33AD0E52"/>
    <w:rsid w:val="36E85652"/>
    <w:rsid w:val="4103558A"/>
    <w:rsid w:val="4A6270BA"/>
    <w:rsid w:val="53473E3E"/>
    <w:rsid w:val="579D73D6"/>
    <w:rsid w:val="5BAD11EF"/>
    <w:rsid w:val="5D29014A"/>
    <w:rsid w:val="616E7A0A"/>
    <w:rsid w:val="62474235"/>
    <w:rsid w:val="6A6C258C"/>
    <w:rsid w:val="6ACF225C"/>
    <w:rsid w:val="6EBB274E"/>
    <w:rsid w:val="727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2064</Words>
  <Characters>2364</Characters>
  <Lines>0</Lines>
  <Paragraphs>0</Paragraphs>
  <TotalTime>1</TotalTime>
  <ScaleCrop>false</ScaleCrop>
  <LinksUpToDate>false</LinksUpToDate>
  <CharactersWithSpaces>2403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2025-04-22T02:34:00Z</dcterms:created>
  <dc:creator>Administrator</dc:creator>
  <cp:lastModifiedBy>悠悠岸乡</cp:lastModifiedBy>
  <cp:lastPrinted>2025-05-13T02:12:00Z</cp:lastPrinted>
  <dcterms:modified xsi:type="dcterms:W3CDTF">2025-09-17T02:16:23Z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4C97864EEDC241638DC28AE7E01AB0DB_12</vt:lpwstr>
  </property>
</Properties>
</file>